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4"/>
        </w:rPr>
        <w:t>جزوه جامع آموزشی توسعه اقتصادی و ظرفیت‌آفرینی محلی</w:t>
      </w:r>
    </w:p>
    <w:p>
      <w:pPr>
        <w:jc w:val="center"/>
      </w:pPr>
      <w:r>
        <w:rPr>
          <w:b/>
          <w:sz w:val="30"/>
        </w:rPr>
        <w:t>برنامه ۵۰ روزه کاربردی | ۱۰ محور × ۵ روز</w:t>
      </w:r>
    </w:p>
    <w:p>
      <w:pPr>
        <w:jc w:val="center"/>
      </w:pPr>
      <w:r>
        <w:rPr>
          <w:i/>
        </w:rPr>
        <w:t>ویژه تسهیلگران، مدیران محلی، دستگاه‌های اجرایی، بخش خصوصی، دانشگاه‌ها و فعالان توسعه روستایی و محلی</w:t>
      </w:r>
    </w:p>
    <w:p>
      <w:pPr>
        <w:pStyle w:val="Heading1"/>
      </w:pPr>
      <w:r>
        <w:t>راهنمای استفاده از جزوه</w:t>
      </w:r>
    </w:p>
    <w:p>
      <w:r>
        <w:t>این جزوه برای تبدیل «ظرفیت» به «اقدام اقتصادی قابل سنجش» طراحی شده است. هر محور در پنج روز مستقل ارائه می‌شود و هر روز باید با یک خروجی واقعی پایان یابد. اصل دوره این است که آموزش بدون خروجی پذیرفته نیست؛ بنابراین هر شرکت‌کننده باید در پایان هر روز یک فرم، نقشه، تحلیل، کارت فرصت، برنامه اقدام یا سند قابل استفاده تولید کند.</w:t>
      </w:r>
    </w:p>
    <w:p>
      <w:r>
        <w:t>الگوی پیشنهادی هر روز: ۲۰ دقیقه مرور و مسئله‌گذاری، ۴۵ دقیقه آموزش، ۶۰ دقیقه کارگاه، ۳۰ دقیقه ارائه گروهی، ۱۵ دقیقه جمع‌بندی و تعیین اقدام بعدی.</w:t>
      </w:r>
    </w:p>
    <w:p>
      <w:r>
        <w:t>قاعده طلایی: «داده → تحلیل → انتخاب → اقدام → سنجش → پیگیری».</w:t>
      </w:r>
    </w:p>
    <w:p>
      <w:pPr>
        <w:pStyle w:val="Heading1"/>
      </w:pPr>
      <w:r>
        <w:t>تقویم ۵۰ روزه در یک نگاه</w:t>
      </w:r>
    </w:p>
    <w:tbl>
      <w:tblPr>
        <w:tblStyle w:val="TableGrid"/>
        <w:tblW w:type="auto" w:w="0"/>
        <w:jc w:val="center"/>
        <w:tblLook w:firstColumn="1" w:firstRow="1" w:lastColumn="0" w:lastRow="0" w:noHBand="0" w:noVBand="1" w:val="04A0"/>
      </w:tblPr>
      <w:tblGrid>
        <w:gridCol w:w="3400"/>
        <w:gridCol w:w="3400"/>
        <w:gridCol w:w="3400"/>
      </w:tblGrid>
      <w:tr>
        <w:tc>
          <w:tcPr>
            <w:tcW w:type="dxa" w:w="3400"/>
          </w:tcPr>
          <w:p>
            <w:r>
              <w:t>محور</w:t>
            </w:r>
          </w:p>
        </w:tc>
        <w:tc>
          <w:tcPr>
            <w:tcW w:type="dxa" w:w="3400"/>
          </w:tcPr>
          <w:p>
            <w:r>
              <w:t>عنوان</w:t>
            </w:r>
          </w:p>
        </w:tc>
        <w:tc>
          <w:tcPr>
            <w:tcW w:type="dxa" w:w="3400"/>
          </w:tcPr>
          <w:p>
            <w:r>
              <w:t>محتوا</w:t>
            </w:r>
          </w:p>
        </w:tc>
      </w:tr>
      <w:tr>
        <w:tc>
          <w:tcPr>
            <w:tcW w:type="dxa" w:w="3400"/>
          </w:tcPr>
          <w:p>
            <w:r>
              <w:t>۱</w:t>
            </w:r>
          </w:p>
        </w:tc>
        <w:tc>
          <w:tcPr>
            <w:tcW w:type="dxa" w:w="3400"/>
          </w:tcPr>
          <w:p>
            <w:r>
              <w:t>تشخیص اقتصادی و ظرفیت‌شناسی</w:t>
            </w:r>
          </w:p>
        </w:tc>
        <w:tc>
          <w:tcPr>
            <w:tcW w:type="dxa" w:w="3400"/>
          </w:tcPr>
          <w:p>
            <w:r>
              <w:t>شناسنامه اقتصادی، ظرفیت‌ها، مزیت نسبی، گلوگاه و فرصت اولویت‌دار</w:t>
            </w:r>
          </w:p>
        </w:tc>
      </w:tr>
      <w:tr>
        <w:tc>
          <w:tcPr>
            <w:tcW w:type="dxa" w:w="3400"/>
          </w:tcPr>
          <w:p>
            <w:r>
              <w:t>۲</w:t>
            </w:r>
          </w:p>
        </w:tc>
        <w:tc>
          <w:tcPr>
            <w:tcW w:type="dxa" w:w="3400"/>
          </w:tcPr>
          <w:p>
            <w:r>
              <w:t>توسعه زنجیره ارزش</w:t>
            </w:r>
          </w:p>
        </w:tc>
        <w:tc>
          <w:tcPr>
            <w:tcW w:type="dxa" w:w="3400"/>
          </w:tcPr>
          <w:p>
            <w:r>
              <w:t>نقشه بازیگران، خلأ خدمات، فرآوری، تأمین و مسیر ارزش‌آفرینی</w:t>
            </w:r>
          </w:p>
        </w:tc>
      </w:tr>
      <w:tr>
        <w:tc>
          <w:tcPr>
            <w:tcW w:type="dxa" w:w="3400"/>
          </w:tcPr>
          <w:p>
            <w:r>
              <w:t>۳</w:t>
            </w:r>
          </w:p>
        </w:tc>
        <w:tc>
          <w:tcPr>
            <w:tcW w:type="dxa" w:w="3400"/>
          </w:tcPr>
          <w:p>
            <w:r>
              <w:t>بازار و تجاری‌سازی</w:t>
            </w:r>
          </w:p>
        </w:tc>
        <w:tc>
          <w:tcPr>
            <w:tcW w:type="dxa" w:w="3400"/>
          </w:tcPr>
          <w:p>
            <w:r>
              <w:t>خریدار، B2B/G2B، قیمت، کانال فروش و برنامه تجاری‌سازی</w:t>
            </w:r>
          </w:p>
        </w:tc>
      </w:tr>
      <w:tr>
        <w:tc>
          <w:tcPr>
            <w:tcW w:type="dxa" w:w="3400"/>
          </w:tcPr>
          <w:p>
            <w:r>
              <w:t>۴</w:t>
            </w:r>
          </w:p>
        </w:tc>
        <w:tc>
          <w:tcPr>
            <w:tcW w:type="dxa" w:w="3400"/>
          </w:tcPr>
          <w:p>
            <w:r>
              <w:t>مهارت و توانمندسازی</w:t>
            </w:r>
          </w:p>
        </w:tc>
        <w:tc>
          <w:tcPr>
            <w:tcW w:type="dxa" w:w="3400"/>
          </w:tcPr>
          <w:p>
            <w:r>
              <w:t>نیازسنجی مهارتی، آموزش کوتاه، مشاوره و خروجی قابل سنجش</w:t>
            </w:r>
          </w:p>
        </w:tc>
      </w:tr>
      <w:tr>
        <w:tc>
          <w:tcPr>
            <w:tcW w:type="dxa" w:w="3400"/>
          </w:tcPr>
          <w:p>
            <w:r>
              <w:t>۵</w:t>
            </w:r>
          </w:p>
        </w:tc>
        <w:tc>
          <w:tcPr>
            <w:tcW w:type="dxa" w:w="3400"/>
          </w:tcPr>
          <w:p>
            <w:r>
              <w:t>سرمایه‌گذاری و تأمین مالی</w:t>
            </w:r>
          </w:p>
        </w:tc>
        <w:tc>
          <w:tcPr>
            <w:tcW w:type="dxa" w:w="3400"/>
          </w:tcPr>
          <w:p>
            <w:r>
              <w:t>کارت فرصت، مدل مالی، تطبیق سرمایه‌گذار/نهاد مالی و پیگیری</w:t>
            </w:r>
          </w:p>
        </w:tc>
      </w:tr>
      <w:tr>
        <w:tc>
          <w:tcPr>
            <w:tcW w:type="dxa" w:w="3400"/>
          </w:tcPr>
          <w:p>
            <w:r>
              <w:t>۶</w:t>
            </w:r>
          </w:p>
        </w:tc>
        <w:tc>
          <w:tcPr>
            <w:tcW w:type="dxa" w:w="3400"/>
          </w:tcPr>
          <w:p>
            <w:r>
              <w:t>فناوری، بهره‌وری و نوآوری</w:t>
            </w:r>
          </w:p>
        </w:tc>
        <w:tc>
          <w:tcPr>
            <w:tcW w:type="dxa" w:w="3400"/>
          </w:tcPr>
          <w:p>
            <w:r>
              <w:t>تعریف مسئله، تطبیق راهکار، پایلوت و سنجش اثر</w:t>
            </w:r>
          </w:p>
        </w:tc>
      </w:tr>
      <w:tr>
        <w:tc>
          <w:tcPr>
            <w:tcW w:type="dxa" w:w="3400"/>
          </w:tcPr>
          <w:p>
            <w:r>
              <w:t>۷</w:t>
            </w:r>
          </w:p>
        </w:tc>
        <w:tc>
          <w:tcPr>
            <w:tcW w:type="dxa" w:w="3400"/>
          </w:tcPr>
          <w:p>
            <w:r>
              <w:t>برند، بسته‌بندی و کیفیت</w:t>
            </w:r>
          </w:p>
        </w:tc>
        <w:tc>
          <w:tcPr>
            <w:tcW w:type="dxa" w:w="3400"/>
          </w:tcPr>
          <w:p>
            <w:r>
              <w:t>شناسنامه محصول، بسته‌بندی، استاندارد، برند و آمادگی بازار</w:t>
            </w:r>
          </w:p>
        </w:tc>
      </w:tr>
      <w:tr>
        <w:tc>
          <w:tcPr>
            <w:tcW w:type="dxa" w:w="3400"/>
          </w:tcPr>
          <w:p>
            <w:r>
              <w:t>۸</w:t>
            </w:r>
          </w:p>
        </w:tc>
        <w:tc>
          <w:tcPr>
            <w:tcW w:type="dxa" w:w="3400"/>
          </w:tcPr>
          <w:p>
            <w:r>
              <w:t>صادرات و بازارهای جدید</w:t>
            </w:r>
          </w:p>
        </w:tc>
        <w:tc>
          <w:tcPr>
            <w:tcW w:type="dxa" w:w="3400"/>
          </w:tcPr>
          <w:p>
            <w:r>
              <w:t>آمادگی صادرات، مقصد، خریدار، استاندارد و اقدام بعدی</w:t>
            </w:r>
          </w:p>
        </w:tc>
      </w:tr>
      <w:tr>
        <w:tc>
          <w:tcPr>
            <w:tcW w:type="dxa" w:w="3400"/>
          </w:tcPr>
          <w:p>
            <w:r>
              <w:t>۹</w:t>
            </w:r>
          </w:p>
        </w:tc>
        <w:tc>
          <w:tcPr>
            <w:tcW w:type="dxa" w:w="3400"/>
          </w:tcPr>
          <w:p>
            <w:r>
              <w:t>تسهیلگری و شبکه‌سازی</w:t>
            </w:r>
          </w:p>
        </w:tc>
        <w:tc>
          <w:tcPr>
            <w:tcW w:type="dxa" w:w="3400"/>
          </w:tcPr>
          <w:p>
            <w:r>
              <w:t>اتصال دستگاه، جامعه محلی، بخش خصوصی، دانشگاه و ارائه‌دهنده خدمت</w:t>
            </w:r>
          </w:p>
        </w:tc>
      </w:tr>
      <w:tr>
        <w:tc>
          <w:tcPr>
            <w:tcW w:type="dxa" w:w="3400"/>
          </w:tcPr>
          <w:p>
            <w:r>
              <w:t>۱۰</w:t>
            </w:r>
          </w:p>
        </w:tc>
        <w:tc>
          <w:tcPr>
            <w:tcW w:type="dxa" w:w="3400"/>
          </w:tcPr>
          <w:p>
            <w:r>
              <w:t>یکپارچه‌سازی و پروژه نهایی</w:t>
            </w:r>
          </w:p>
        </w:tc>
        <w:tc>
          <w:tcPr>
            <w:tcW w:type="dxa" w:w="3400"/>
          </w:tcPr>
          <w:p>
            <w:r>
              <w:t>تبدیل خروجی ۹ محور به برنامه اقدام اقتصادی ۹۰ روزه و داشبورد پایش</w:t>
            </w:r>
          </w:p>
        </w:tc>
      </w:tr>
    </w:tbl>
    <w:p>
      <w:r>
        <w:br w:type="page"/>
      </w:r>
    </w:p>
    <w:p>
      <w:pPr>
        <w:pStyle w:val="Heading1"/>
      </w:pPr>
      <w:r>
        <w:t>محور ۱: تشخیص اقتصادی و ظرفیت‌شناسی</w:t>
      </w:r>
    </w:p>
    <w:p>
      <w:pPr>
        <w:pStyle w:val="Heading2"/>
      </w:pPr>
      <w:r>
        <w:t>روز ۱ | شناسنامه اقتصادی منطقه</w:t>
      </w:r>
    </w:p>
    <w:p>
      <w:r>
        <w:t>هدف روز: تبدیل موضوع روز به یک تصمیم یا خروجی عملیاتی.</w:t>
      </w:r>
    </w:p>
    <w:p>
      <w:pPr>
        <w:pStyle w:val="ListBullet"/>
      </w:pPr>
      <w:r>
        <w:t>تعریف قلمرو، جمعیت، نیروی انسانی، دارایی‌های طبیعی و انسانی، فعالیت‌های اصلی، درآمد و اشتغال، زیرساخت و بازار.</w:t>
      </w:r>
    </w:p>
    <w:p>
      <w:pPr>
        <w:pStyle w:val="ListBullet"/>
      </w:pPr>
      <w:r>
        <w:t>تفاوت «اطلاعات توصیفی» با «اطلاعات تصمیم‌ساز». هر داده باید به یک پرسش تصمیمی متصل شود.</w:t>
      </w:r>
    </w:p>
    <w:p>
      <w:pPr>
        <w:pStyle w:val="ListBullet"/>
      </w:pPr>
      <w:r>
        <w:t>منابع داده: آمار رسمی، داده محلی، مصاحبه، مشاهده میدانی، داده کسب‌وکارها و اسناد توسعه‌ای. صحت، تاریخ و منبع هر داده ثبت شود.</w:t>
      </w:r>
    </w:p>
    <w:p>
      <w:r>
        <w:t>خروجی‌های الزامی:</w:t>
      </w:r>
    </w:p>
    <w:p>
      <w:pPr>
        <w:pStyle w:val="ListBullet2"/>
      </w:pPr>
      <w:r>
        <w:t>پروفایل اقتصادی یک روستا/محله در یک صفحه</w:t>
      </w:r>
    </w:p>
    <w:p>
      <w:pPr>
        <w:pStyle w:val="ListBullet2"/>
      </w:pPr>
      <w:r>
        <w:t>جدول داده‌های کلیدی با منبع و تاریخ</w:t>
      </w:r>
    </w:p>
    <w:p>
      <w:pPr>
        <w:pStyle w:val="ListBullet2"/>
      </w:pPr>
      <w:r>
        <w:t>فهرست ۱۰ پرسش بی‌پاسخ</w:t>
      </w:r>
    </w:p>
    <w:p>
      <w:r>
        <w:t>روش اجرا: ۱) جمع‌آوری داده و مسئله‌گذاری؛ ۲) آموزش کوتاه؛ ۳) کارگاه روی یک مورد واقعی؛ ۴) ارائه؛ ۵) اصلاح؛ ۶) ثبت خروجی در پرونده اقتصادی.</w:t>
      </w:r>
    </w:p>
    <w:p>
      <w:r>
        <w:t>کنترل کیفیت: خروجی باید دارای «منبع/شاهد، مسئول، تاریخ، اقدام بعدی و شاخص» باشد.</w:t>
      </w:r>
    </w:p>
    <w:p>
      <w:pPr>
        <w:pStyle w:val="Heading2"/>
      </w:pPr>
      <w:r>
        <w:t>روز ۲ | ظرفیت‌شناسی و دارایی‌های قابل تبدیل به ارزش</w:t>
      </w:r>
    </w:p>
    <w:p>
      <w:r>
        <w:t>هدف روز: تبدیل موضوع روز به یک تصمیم یا خروجی عملیاتی.</w:t>
      </w:r>
    </w:p>
    <w:p>
      <w:pPr>
        <w:pStyle w:val="ListBullet"/>
      </w:pPr>
      <w:r>
        <w:t>ظرفیت خام، ظرفیت فعال، ظرفیت بلااستفاده و ظرفیت قابل توسعه را از هم جدا کنید.</w:t>
      </w:r>
    </w:p>
    <w:p>
      <w:pPr>
        <w:pStyle w:val="ListBullet"/>
      </w:pPr>
      <w:r>
        <w:t>ظرفیت‌ها را در دسته‌های کشاورزی، دام و شیلات، گردشگری، صنایع‌دستی، خدمات، منابع طبیعی، مهارت و زیرساخت ثبت کنید.</w:t>
      </w:r>
    </w:p>
    <w:p>
      <w:pPr>
        <w:pStyle w:val="ListBullet"/>
      </w:pPr>
      <w:r>
        <w:t>برای هر ظرفیت، محصول/خدمت، مالک یا متولی، سطح بلوغ، محدودیت و بازار احتمالی مشخص شود.</w:t>
      </w:r>
    </w:p>
    <w:p>
      <w:r>
        <w:t>خروجی‌های الزامی:</w:t>
      </w:r>
    </w:p>
    <w:p>
      <w:pPr>
        <w:pStyle w:val="ListBullet2"/>
      </w:pPr>
      <w:r>
        <w:t>ماتریس ظرفیت‌ها</w:t>
      </w:r>
    </w:p>
    <w:p>
      <w:pPr>
        <w:pStyle w:val="ListBullet2"/>
      </w:pPr>
      <w:r>
        <w:t>کارت ظرفیت برای حداقل ۱۰ ظرفیت</w:t>
      </w:r>
    </w:p>
    <w:p>
      <w:pPr>
        <w:pStyle w:val="ListBullet2"/>
      </w:pPr>
      <w:r>
        <w:t>سه ظرفیت با امکان اقدام کوتاه‌مدت</w:t>
      </w:r>
    </w:p>
    <w:p>
      <w:r>
        <w:t>روش اجرا: ۱) جمع‌آوری داده و مسئله‌گذاری؛ ۲) آموزش کوتاه؛ ۳) کارگاه روی یک مورد واقعی؛ ۴) ارائه؛ ۵) اصلاح؛ ۶) ثبت خروجی در پرونده اقتصادی.</w:t>
      </w:r>
    </w:p>
    <w:p>
      <w:r>
        <w:t>کنترل کیفیت: خروجی باید دارای «منبع/شاهد، مسئول، تاریخ، اقدام بعدی و شاخص» باشد.</w:t>
      </w:r>
    </w:p>
    <w:p>
      <w:pPr>
        <w:pStyle w:val="Heading2"/>
      </w:pPr>
      <w:r>
        <w:t>روز ۳ | مزیت نسبی و انتخاب حوزه تمرکز</w:t>
      </w:r>
    </w:p>
    <w:p>
      <w:r>
        <w:t>هدف روز: تبدیل موضوع روز به یک تصمیم یا خروجی عملیاتی.</w:t>
      </w:r>
    </w:p>
    <w:p>
      <w:pPr>
        <w:pStyle w:val="ListBullet"/>
      </w:pPr>
      <w:r>
        <w:t>مزیت فقط «داشتن منبع» نیست؛ ترکیبی از دسترسی به ماده اولیه، مهارت، هزینه، کیفیت، بازار، زیرساخت و امکان تمایز است.</w:t>
      </w:r>
    </w:p>
    <w:p>
      <w:pPr>
        <w:pStyle w:val="ListBullet"/>
      </w:pPr>
      <w:r>
        <w:t>برای مقایسه، معیارهای شفاف تعریف کنید: اندازه بازار، دسترسی، قابلیت تولید، حاشیه ارزش، ریسک، سرمایه موردنیاز و قابلیت مقیاس.</w:t>
      </w:r>
    </w:p>
    <w:p>
      <w:pPr>
        <w:pStyle w:val="ListBullet"/>
      </w:pPr>
      <w:r>
        <w:t>از امتیازدهی به‌عنوان ابزار شفاف‌سازی استفاده کنید، نه جایگزین قضاوت کارشناسی.</w:t>
      </w:r>
    </w:p>
    <w:p>
      <w:r>
        <w:t>خروجی‌های الزامی:</w:t>
      </w:r>
    </w:p>
    <w:p>
      <w:pPr>
        <w:pStyle w:val="ListBullet2"/>
      </w:pPr>
      <w:r>
        <w:t>جدول مقایسه ۵ فرصت</w:t>
      </w:r>
    </w:p>
    <w:p>
      <w:pPr>
        <w:pStyle w:val="ListBullet2"/>
      </w:pPr>
      <w:r>
        <w:t>برگه شواهد مزیت</w:t>
      </w:r>
    </w:p>
    <w:p>
      <w:pPr>
        <w:pStyle w:val="ListBullet2"/>
      </w:pPr>
      <w:r>
        <w:t>انتخاب ۲ تا ۳ حوزه برای بررسی عمیق</w:t>
      </w:r>
    </w:p>
    <w:p>
      <w:r>
        <w:t>روش اجرا: ۱) جمع‌آوری داده و مسئله‌گذاری؛ ۲) آموزش کوتاه؛ ۳) کارگاه روی یک مورد واقعی؛ ۴) ارائه؛ ۵) اصلاح؛ ۶) ثبت خروجی در پرونده اقتصادی.</w:t>
      </w:r>
    </w:p>
    <w:p>
      <w:r>
        <w:t>کنترل کیفیت: خروجی باید دارای «منبع/شاهد، مسئول، تاریخ، اقدام بعدی و شاخص» باشد.</w:t>
      </w:r>
    </w:p>
    <w:p>
      <w:pPr>
        <w:pStyle w:val="Heading2"/>
      </w:pPr>
      <w:r>
        <w:t>روز ۴ | گلوگاه‌یابی</w:t>
      </w:r>
    </w:p>
    <w:p>
      <w:r>
        <w:t>هدف روز: تبدیل موضوع روز به یک تصمیم یا خروجی عملیاتی.</w:t>
      </w:r>
    </w:p>
    <w:p>
      <w:pPr>
        <w:pStyle w:val="ListBullet"/>
      </w:pPr>
      <w:r>
        <w:t>گلوگاه می‌تواند در تولید، آب، انرژی، مواد اولیه، مهارت، تجهیزات، مجوز، حمل‌ونقل، بسته‌بندی، بازار، سرمایه یا هماهنگی باشد.</w:t>
      </w:r>
    </w:p>
    <w:p>
      <w:pPr>
        <w:pStyle w:val="ListBullet"/>
      </w:pPr>
      <w:r>
        <w:t>علت ریشه‌ای را از نشانه جدا کنید؛ از تکنیک ۵ چرا و نمودار علت و معلول استفاده کنید.</w:t>
      </w:r>
    </w:p>
    <w:p>
      <w:pPr>
        <w:pStyle w:val="ListBullet"/>
      </w:pPr>
      <w:r>
        <w:t>اثر گلوگاه بر هزینه، زمان، کیفیت، فروش و اشتغال را اندازه‌گیری کنید.</w:t>
      </w:r>
    </w:p>
    <w:p>
      <w:r>
        <w:t>خروجی‌های الزامی:</w:t>
      </w:r>
    </w:p>
    <w:p>
      <w:pPr>
        <w:pStyle w:val="ListBullet2"/>
      </w:pPr>
      <w:r>
        <w:t>درخت مسئله</w:t>
      </w:r>
    </w:p>
    <w:p>
      <w:pPr>
        <w:pStyle w:val="ListBullet2"/>
      </w:pPr>
      <w:r>
        <w:t>فهرست گلوگاه‌های اولویت‌دار</w:t>
      </w:r>
    </w:p>
    <w:p>
      <w:pPr>
        <w:pStyle w:val="ListBullet2"/>
      </w:pPr>
      <w:r>
        <w:t>برای هر گلوگاه یک اقدام اصلاحی و مسئول</w:t>
      </w:r>
    </w:p>
    <w:p>
      <w:r>
        <w:t>روش اجرا: ۱) جمع‌آوری داده و مسئله‌گذاری؛ ۲) آموزش کوتاه؛ ۳) کارگاه روی یک مورد واقعی؛ ۴) ارائه؛ ۵) اصلاح؛ ۶) ثبت خروجی در پرونده اقتصادی.</w:t>
      </w:r>
    </w:p>
    <w:p>
      <w:r>
        <w:t>کنترل کیفیت: خروجی باید دارای «منبع/شاهد، مسئول، تاریخ، اقدام بعدی و شاخص» باشد.</w:t>
      </w:r>
    </w:p>
    <w:p>
      <w:pPr>
        <w:pStyle w:val="Heading2"/>
      </w:pPr>
      <w:r>
        <w:t>روز ۵ | کارت فرصت و تصمیم اقتصادی</w:t>
      </w:r>
    </w:p>
    <w:p>
      <w:r>
        <w:t>هدف روز: تبدیل موضوع روز به یک تصمیم یا خروجی عملیاتی.</w:t>
      </w:r>
    </w:p>
    <w:p>
      <w:pPr>
        <w:pStyle w:val="ListBullet"/>
      </w:pPr>
      <w:r>
        <w:t>کارت فرصت باید پاسخ دهد: چه چیزی، برای چه بازار، توسط چه کسی، با چه منابعی، با چه مانعی و با چه اقدام بعدی؟</w:t>
      </w:r>
    </w:p>
    <w:p>
      <w:pPr>
        <w:pStyle w:val="ListBullet"/>
      </w:pPr>
      <w:r>
        <w:t>فرصت را به یک اقدام ۳۰ تا ۹۰ روزه تبدیل کنید.</w:t>
      </w:r>
    </w:p>
    <w:p>
      <w:pPr>
        <w:pStyle w:val="ListBullet"/>
      </w:pPr>
      <w:r>
        <w:t>معیار خروج: بازار یا مشتری مشخص، مالک اقدام، زمان‌بندی، شاخص و مدرک قابل ارائه.</w:t>
      </w:r>
    </w:p>
    <w:p>
      <w:r>
        <w:t>خروجی‌های الزامی:</w:t>
      </w:r>
    </w:p>
    <w:p>
      <w:pPr>
        <w:pStyle w:val="ListBullet2"/>
      </w:pPr>
      <w:r>
        <w:t>کارت فرصت اولویت‌دار</w:t>
      </w:r>
    </w:p>
    <w:p>
      <w:pPr>
        <w:pStyle w:val="ListBullet2"/>
      </w:pPr>
      <w:r>
        <w:t>برنامه اقدام ۳۰ روزه</w:t>
      </w:r>
    </w:p>
    <w:p>
      <w:pPr>
        <w:pStyle w:val="ListBullet2"/>
      </w:pPr>
      <w:r>
        <w:t>داشبورد شاخص‌های پایه</w:t>
      </w:r>
    </w:p>
    <w:p>
      <w:r>
        <w:t>روش اجرا: ۱) جمع‌آوری داده و مسئله‌گذاری؛ ۲) آموزش کوتاه؛ ۳) کارگاه روی یک مورد واقعی؛ ۴) ارائه؛ ۵) اصلاح؛ ۶) ثبت خروجی در پرونده اقتصادی.</w:t>
      </w:r>
    </w:p>
    <w:p>
      <w:r>
        <w:t>کنترل کیفیت: خروجی باید دارای «منبع/شاهد، مسئول، تاریخ، اقدام بعدی و شاخص» باشد.</w:t>
      </w:r>
    </w:p>
    <w:p>
      <w:r>
        <w:br w:type="page"/>
      </w:r>
    </w:p>
    <w:p>
      <w:pPr>
        <w:pStyle w:val="Heading1"/>
      </w:pPr>
      <w:r>
        <w:t>محور ۲: توسعه زنجیره ارزش</w:t>
      </w:r>
    </w:p>
    <w:p>
      <w:r>
        <w:br w:type="page"/>
      </w:r>
    </w:p>
    <w:p>
      <w:pPr>
        <w:pStyle w:val="Heading1"/>
      </w:pPr>
      <w:r>
        <w:t>محور ۱: تشخیص اقتصادی و ظرفیت‌شناسی</w:t>
      </w:r>
    </w:p>
    <w:p>
      <w:pPr>
        <w:pStyle w:val="Heading2"/>
      </w:pPr>
      <w:r>
        <w:t>روز ۱ | شناسنامه اقتصادی منطقه</w:t>
      </w:r>
    </w:p>
    <w:p>
      <w:r>
        <w:t>هدف روز: تبدیل موضوع روز به یک تصمیم یا خروجی عملیاتی.</w:t>
      </w:r>
    </w:p>
    <w:p>
      <w:pPr>
        <w:pStyle w:val="ListBullet"/>
      </w:pPr>
      <w:r>
        <w:t>تعریف قلمرو، جمعیت، نیروی انسانی، دارایی‌های طبیعی و انسانی، فعالیت‌های اصلی، درآمد و اشتغال، زیرساخت و بازار.</w:t>
      </w:r>
    </w:p>
    <w:p>
      <w:pPr>
        <w:pStyle w:val="ListBullet"/>
      </w:pPr>
      <w:r>
        <w:t>تفاوت «اطلاعات توصیفی» با «اطلاعات تصمیم‌ساز». هر داده باید به یک پرسش تصمیمی متصل شود.</w:t>
      </w:r>
    </w:p>
    <w:p>
      <w:pPr>
        <w:pStyle w:val="ListBullet"/>
      </w:pPr>
      <w:r>
        <w:t>منابع داده: آمار رسمی، داده محلی، مصاحبه، مشاهده میدانی، داده کسب‌وکارها و اسناد توسعه‌ای. صحت، تاریخ و منبع هر داده ثبت شود.</w:t>
      </w:r>
    </w:p>
    <w:p>
      <w:r>
        <w:t>خروجی‌های الزامی:</w:t>
      </w:r>
    </w:p>
    <w:p>
      <w:pPr>
        <w:pStyle w:val="ListBullet2"/>
      </w:pPr>
      <w:r>
        <w:t>پروفایل اقتصادی یک روستا/محله در یک صفحه</w:t>
      </w:r>
    </w:p>
    <w:p>
      <w:pPr>
        <w:pStyle w:val="ListBullet2"/>
      </w:pPr>
      <w:r>
        <w:t>جدول داده‌های کلیدی با منبع و تاریخ</w:t>
      </w:r>
    </w:p>
    <w:p>
      <w:pPr>
        <w:pStyle w:val="ListBullet2"/>
      </w:pPr>
      <w:r>
        <w:t>فهرست ۱۰ پرسش بی‌پاسخ</w:t>
      </w:r>
    </w:p>
    <w:p>
      <w:r>
        <w:t>روش اجرا: ۱) جمع‌آوری داده و مسئله‌گذاری؛ ۲) آموزش کوتاه؛ ۳) کارگاه روی یک مورد واقعی؛ ۴) ارائه؛ ۵) اصلاح؛ ۶) ثبت خروجی در پرونده اقتصادی.</w:t>
      </w:r>
    </w:p>
    <w:p>
      <w:r>
        <w:t>کنترل کیفیت: خروجی باید دارای «منبع/شاهد، مسئول، تاریخ، اقدام بعدی و شاخص» باشد.</w:t>
      </w:r>
    </w:p>
    <w:p>
      <w:pPr>
        <w:pStyle w:val="Heading2"/>
      </w:pPr>
      <w:r>
        <w:t>روز ۲ | ظرفیت‌شناسی و دارایی‌های قابل تبدیل به ارزش</w:t>
      </w:r>
    </w:p>
    <w:p>
      <w:r>
        <w:t>هدف روز: تبدیل موضوع روز به یک تصمیم یا خروجی عملیاتی.</w:t>
      </w:r>
    </w:p>
    <w:p>
      <w:pPr>
        <w:pStyle w:val="ListBullet"/>
      </w:pPr>
      <w:r>
        <w:t>ظرفیت خام، ظرفیت فعال، ظرفیت بلااستفاده و ظرفیت قابل توسعه را از هم جدا کنید.</w:t>
      </w:r>
    </w:p>
    <w:p>
      <w:pPr>
        <w:pStyle w:val="ListBullet"/>
      </w:pPr>
      <w:r>
        <w:t>ظرفیت‌ها را در دسته‌های کشاورزی، دام و شیلات، گردشگری، صنایع‌دستی، خدمات، منابع طبیعی، مهارت و زیرساخت ثبت کنید.</w:t>
      </w:r>
    </w:p>
    <w:p>
      <w:pPr>
        <w:pStyle w:val="ListBullet"/>
      </w:pPr>
      <w:r>
        <w:t>برای هر ظرفیت، محصول/خدمت، مالک یا متولی، سطح بلوغ، محدودیت و بازار احتمالی مشخص شود.</w:t>
      </w:r>
    </w:p>
    <w:p>
      <w:r>
        <w:t>خروجی‌های الزامی:</w:t>
      </w:r>
    </w:p>
    <w:p>
      <w:pPr>
        <w:pStyle w:val="ListBullet2"/>
      </w:pPr>
      <w:r>
        <w:t>ماتریس ظرفیت‌ها</w:t>
      </w:r>
    </w:p>
    <w:p>
      <w:pPr>
        <w:pStyle w:val="ListBullet2"/>
      </w:pPr>
      <w:r>
        <w:t>کارت ظرفیت برای حداقل ۱۰ ظرفیت</w:t>
      </w:r>
    </w:p>
    <w:p>
      <w:pPr>
        <w:pStyle w:val="ListBullet2"/>
      </w:pPr>
      <w:r>
        <w:t>سه ظرفیت با امکان اقدام کوتاه‌مدت</w:t>
      </w:r>
    </w:p>
    <w:p>
      <w:r>
        <w:t>روش اجرا: ۱) جمع‌آوری داده و مسئله‌گذاری؛ ۲) آموزش کوتاه؛ ۳) کارگاه روی یک مورد واقعی؛ ۴) ارائه؛ ۵) اصلاح؛ ۶) ثبت خروجی در پرونده اقتصادی.</w:t>
      </w:r>
    </w:p>
    <w:p>
      <w:r>
        <w:t>کنترل کیفیت: خروجی باید دارای «منبع/شاهد، مسئول، تاریخ، اقدام بعدی و شاخص» باشد.</w:t>
      </w:r>
    </w:p>
    <w:p>
      <w:pPr>
        <w:pStyle w:val="Heading2"/>
      </w:pPr>
      <w:r>
        <w:t>روز ۳ | مزیت نسبی و انتخاب حوزه تمرکز</w:t>
      </w:r>
    </w:p>
    <w:p>
      <w:r>
        <w:t>هدف روز: تبدیل موضوع روز به یک تصمیم یا خروجی عملیاتی.</w:t>
      </w:r>
    </w:p>
    <w:p>
      <w:pPr>
        <w:pStyle w:val="ListBullet"/>
      </w:pPr>
      <w:r>
        <w:t>مزیت فقط «داشتن منبع» نیست؛ ترکیبی از دسترسی به ماده اولیه، مهارت، هزینه، کیفیت، بازار، زیرساخت و امکان تمایز است.</w:t>
      </w:r>
    </w:p>
    <w:p>
      <w:pPr>
        <w:pStyle w:val="ListBullet"/>
      </w:pPr>
      <w:r>
        <w:t>برای مقایسه، معیارهای شفاف تعریف کنید: اندازه بازار، دسترسی، قابلیت تولید، حاشیه ارزش، ریسک، سرمایه موردنیاز و قابلیت مقیاس.</w:t>
      </w:r>
    </w:p>
    <w:p>
      <w:pPr>
        <w:pStyle w:val="ListBullet"/>
      </w:pPr>
      <w:r>
        <w:t>از امتیازدهی به‌عنوان ابزار شفاف‌سازی استفاده کنید، نه جایگزین قضاوت کارشناسی.</w:t>
      </w:r>
    </w:p>
    <w:p>
      <w:r>
        <w:t>خروجی‌های الزامی:</w:t>
      </w:r>
    </w:p>
    <w:p>
      <w:pPr>
        <w:pStyle w:val="ListBullet2"/>
      </w:pPr>
      <w:r>
        <w:t>جدول مقایسه ۵ فرصت</w:t>
      </w:r>
    </w:p>
    <w:p>
      <w:pPr>
        <w:pStyle w:val="ListBullet2"/>
      </w:pPr>
      <w:r>
        <w:t>برگه شواهد مزیت</w:t>
      </w:r>
    </w:p>
    <w:p>
      <w:pPr>
        <w:pStyle w:val="ListBullet2"/>
      </w:pPr>
      <w:r>
        <w:t>انتخاب ۲ تا ۳ حوزه برای بررسی عمیق</w:t>
      </w:r>
    </w:p>
    <w:p>
      <w:r>
        <w:t>روش اجرا: ۱) جمع‌آوری داده و مسئله‌گذاری؛ ۲) آموزش کوتاه؛ ۳) کارگاه روی یک مورد واقعی؛ ۴) ارائه؛ ۵) اصلاح؛ ۶) ثبت خروجی در پرونده اقتصادی.</w:t>
      </w:r>
    </w:p>
    <w:p>
      <w:r>
        <w:t>کنترل کیفیت: خروجی باید دارای «منبع/شاهد، مسئول، تاریخ، اقدام بعدی و شاخص» باشد.</w:t>
      </w:r>
    </w:p>
    <w:p>
      <w:pPr>
        <w:pStyle w:val="Heading2"/>
      </w:pPr>
      <w:r>
        <w:t>روز ۴ | گلوگاه‌یابی</w:t>
      </w:r>
    </w:p>
    <w:p>
      <w:r>
        <w:t>هدف روز: تبدیل موضوع روز به یک تصمیم یا خروجی عملیاتی.</w:t>
      </w:r>
    </w:p>
    <w:p>
      <w:pPr>
        <w:pStyle w:val="ListBullet"/>
      </w:pPr>
      <w:r>
        <w:t>گلوگاه می‌تواند در تولید، آب، انرژی، مواد اولیه، مهارت، تجهیزات، مجوز، حمل‌ونقل، بسته‌بندی، بازار، سرمایه یا هماهنگی باشد.</w:t>
      </w:r>
    </w:p>
    <w:p>
      <w:pPr>
        <w:pStyle w:val="ListBullet"/>
      </w:pPr>
      <w:r>
        <w:t>علت ریشه‌ای را از نشانه جدا کنید؛ از تکنیک ۵ چرا و نمودار علت و معلول استفاده کنید.</w:t>
      </w:r>
    </w:p>
    <w:p>
      <w:pPr>
        <w:pStyle w:val="ListBullet"/>
      </w:pPr>
      <w:r>
        <w:t>اثر گلوگاه بر هزینه، زمان، کیفیت، فروش و اشتغال را اندازه‌گیری کنید.</w:t>
      </w:r>
    </w:p>
    <w:p>
      <w:r>
        <w:t>خروجی‌های الزامی:</w:t>
      </w:r>
    </w:p>
    <w:p>
      <w:pPr>
        <w:pStyle w:val="ListBullet2"/>
      </w:pPr>
      <w:r>
        <w:t>درخت مسئله</w:t>
      </w:r>
    </w:p>
    <w:p>
      <w:pPr>
        <w:pStyle w:val="ListBullet2"/>
      </w:pPr>
      <w:r>
        <w:t>فهرست گلوگاه‌های اولویت‌دار</w:t>
      </w:r>
    </w:p>
    <w:p>
      <w:pPr>
        <w:pStyle w:val="ListBullet2"/>
      </w:pPr>
      <w:r>
        <w:t>برای هر گلوگاه یک اقدام اصلاحی و مسئول</w:t>
      </w:r>
    </w:p>
    <w:p>
      <w:r>
        <w:t>روش اجرا: ۱) جمع‌آوری داده و مسئله‌گذاری؛ ۲) آموزش کوتاه؛ ۳) کارگاه روی یک مورد واقعی؛ ۴) ارائه؛ ۵) اصلاح؛ ۶) ثبت خروجی در پرونده اقتصادی.</w:t>
      </w:r>
    </w:p>
    <w:p>
      <w:r>
        <w:t>کنترل کیفیت: خروجی باید دارای «منبع/شاهد، مسئول، تاریخ، اقدام بعدی و شاخص» باشد.</w:t>
      </w:r>
    </w:p>
    <w:p>
      <w:pPr>
        <w:pStyle w:val="Heading2"/>
      </w:pPr>
      <w:r>
        <w:t>روز ۵ | کارت فرصت و تصمیم اقتصادی</w:t>
      </w:r>
    </w:p>
    <w:p>
      <w:r>
        <w:t>هدف روز: تبدیل موضوع روز به یک تصمیم یا خروجی عملیاتی.</w:t>
      </w:r>
    </w:p>
    <w:p>
      <w:pPr>
        <w:pStyle w:val="ListBullet"/>
      </w:pPr>
      <w:r>
        <w:t>کارت فرصت باید پاسخ دهد: چه چیزی، برای چه بازار، توسط چه کسی، با چه منابعی، با چه مانعی و با چه اقدام بعدی؟</w:t>
      </w:r>
    </w:p>
    <w:p>
      <w:pPr>
        <w:pStyle w:val="ListBullet"/>
      </w:pPr>
      <w:r>
        <w:t>فرصت را به یک اقدام ۳۰ تا ۹۰ روزه تبدیل کنید.</w:t>
      </w:r>
    </w:p>
    <w:p>
      <w:pPr>
        <w:pStyle w:val="ListBullet"/>
      </w:pPr>
      <w:r>
        <w:t>معیار خروج: بازار یا مشتری مشخص، مالک اقدام، زمان‌بندی، شاخص و مدرک قابل ارائه.</w:t>
      </w:r>
    </w:p>
    <w:p>
      <w:r>
        <w:t>خروجی‌های الزامی:</w:t>
      </w:r>
    </w:p>
    <w:p>
      <w:pPr>
        <w:pStyle w:val="ListBullet2"/>
      </w:pPr>
      <w:r>
        <w:t>کارت فرصت اولویت‌دار</w:t>
      </w:r>
    </w:p>
    <w:p>
      <w:pPr>
        <w:pStyle w:val="ListBullet2"/>
      </w:pPr>
      <w:r>
        <w:t>برنامه اقدام ۳۰ روزه</w:t>
      </w:r>
    </w:p>
    <w:p>
      <w:pPr>
        <w:pStyle w:val="ListBullet2"/>
      </w:pPr>
      <w:r>
        <w:t>داشبورد شاخص‌های پایه</w:t>
      </w:r>
    </w:p>
    <w:p>
      <w:r>
        <w:t>روش اجرا: ۱) جمع‌آوری داده و مسئله‌گذاری؛ ۲) آموزش کوتاه؛ ۳) کارگاه روی یک مورد واقعی؛ ۴) ارائه؛ ۵) اصلاح؛ ۶) ثبت خروجی در پرونده اقتصادی.</w:t>
      </w:r>
    </w:p>
    <w:p>
      <w:r>
        <w:t>کنترل کیفیت: خروجی باید دارای «منبع/شاهد، مسئول، تاریخ، اقدام بعدی و شاخص» باشد.</w:t>
      </w:r>
    </w:p>
    <w:p>
      <w:r>
        <w:br w:type="page"/>
      </w:r>
    </w:p>
    <w:p>
      <w:pPr>
        <w:pStyle w:val="Heading1"/>
      </w:pPr>
      <w:r>
        <w:t>محور ۲: توسعه زنجیره ارزش</w:t>
      </w:r>
    </w:p>
    <w:p>
      <w:pPr>
        <w:pStyle w:val="Heading2"/>
      </w:pPr>
      <w:r>
        <w:t>روز ۶ | شناخت زنجیره ارزش</w:t>
      </w:r>
    </w:p>
    <w:p>
      <w:r>
        <w:t>هدف روز: تبدیل موضوع روز به یک تصمیم یا خروجی عملیاتی.</w:t>
      </w:r>
    </w:p>
    <w:p>
      <w:r>
        <w:t>ورودی‌ها، تولید، جمع‌آوری، فرآوری، بسته‌بندی، توزیع، فروش و مصرف را روی یک نقشه رسم کنید.</w:t>
      </w:r>
    </w:p>
    <w:p>
      <w:r>
        <w:t>خروجی‌های الزامی:</w:t>
      </w:r>
    </w:p>
    <w:p>
      <w:pPr>
        <w:pStyle w:val="ListBullet2"/>
      </w:pPr>
      <w:r>
        <w:t>نقشه زنجیره ارزش یک محصول</w:t>
      </w:r>
    </w:p>
    <w:p>
      <w:pPr>
        <w:pStyle w:val="ListBullet2"/>
      </w:pPr>
      <w:r>
        <w:t>فهرست بازیگران هر حلقه</w:t>
      </w:r>
    </w:p>
    <w:p>
      <w:pPr>
        <w:pStyle w:val="ListBullet2"/>
      </w:pPr>
      <w:r>
        <w:t>دو نقطه ایجاد ارزش جدید</w:t>
      </w:r>
    </w:p>
    <w:p>
      <w:r>
        <w:t>روش اجرا: ۱) جمع‌آوری داده و مسئله‌گذاری؛ ۲) آموزش کوتاه؛ ۳) کارگاه روی یک مورد واقعی؛ ۴) ارائه؛ ۵) اصلاح؛ ۶) ثبت خروجی در پرونده اقتصادی.</w:t>
      </w:r>
    </w:p>
    <w:p>
      <w:r>
        <w:t>کنترل کیفیت: خروجی باید دارای «منبع/شاهد، مسئول، تاریخ، اقدام بعدی و شاخص» باشد.</w:t>
      </w:r>
    </w:p>
    <w:p>
      <w:pPr>
        <w:pStyle w:val="Heading2"/>
      </w:pPr>
      <w:r>
        <w:t>روز ۷ | نقشه بازیگران و نقش‌ها</w:t>
      </w:r>
    </w:p>
    <w:p>
      <w:r>
        <w:t>هدف روز: تبدیل موضوع روز به یک تصمیم یا خروجی عملیاتی.</w:t>
      </w:r>
    </w:p>
    <w:p>
      <w:r>
        <w:t>تولیدکننده، تأمین‌کننده، خریدار، دستگاه، دانشگاه، نهاد مالی، لجستیک و ارائه‌دهنده فناوری را تفکیک کنید. قدرت، وابستگی و رابطه هر بازیگر ثبت شود.</w:t>
      </w:r>
    </w:p>
    <w:p>
      <w:r>
        <w:t>خروجی‌های الزامی:</w:t>
      </w:r>
    </w:p>
    <w:p>
      <w:pPr>
        <w:pStyle w:val="ListBullet2"/>
      </w:pPr>
      <w:r>
        <w:t>نقشه بازیگران</w:t>
      </w:r>
    </w:p>
    <w:p>
      <w:pPr>
        <w:pStyle w:val="ListBullet2"/>
      </w:pPr>
      <w:r>
        <w:t>جدول نقش/نیاز/توان</w:t>
      </w:r>
    </w:p>
    <w:p>
      <w:pPr>
        <w:pStyle w:val="ListBullet2"/>
      </w:pPr>
      <w:r>
        <w:t>۳ اتصال جدید</w:t>
      </w:r>
    </w:p>
    <w:p>
      <w:r>
        <w:t>روش اجرا: ۱) جمع‌آوری داده و مسئله‌گذاری؛ ۲) آموزش کوتاه؛ ۳) کارگاه روی یک مورد واقعی؛ ۴) ارائه؛ ۵) اصلاح؛ ۶) ثبت خروجی در پرونده اقتصادی.</w:t>
      </w:r>
    </w:p>
    <w:p>
      <w:r>
        <w:t>کنترل کیفیت: خروجی باید دارای «منبع/شاهد، مسئول، تاریخ، اقدام بعدی و شاخص» باشد.</w:t>
      </w:r>
    </w:p>
    <w:p>
      <w:pPr>
        <w:pStyle w:val="Heading2"/>
      </w:pPr>
      <w:r>
        <w:t>روز ۸ | شناسایی خلأ خدمات و زیرساخت</w:t>
      </w:r>
    </w:p>
    <w:p>
      <w:r>
        <w:t>هدف روز: تبدیل موضوع روز به یک تصمیم یا خروجی عملیاتی.</w:t>
      </w:r>
    </w:p>
    <w:p>
      <w:r>
        <w:t>بررسی کنید کدام خدمت وجود ندارد یا کیفیت/دسترسی آن کافی نیست: آزمایشگاه، بسته‌بندی، سردخانه، حمل، آموزش، بازاریابی، مشاوره، مالی و دیجیتال.</w:t>
      </w:r>
    </w:p>
    <w:p>
      <w:r>
        <w:t>خروجی‌های الزامی:</w:t>
      </w:r>
    </w:p>
    <w:p>
      <w:pPr>
        <w:pStyle w:val="ListBullet2"/>
      </w:pPr>
      <w:r>
        <w:t>ماتریس خلأ خدمات</w:t>
      </w:r>
    </w:p>
    <w:p>
      <w:pPr>
        <w:pStyle w:val="ListBullet2"/>
      </w:pPr>
      <w:r>
        <w:t>اولویت سه خلأ</w:t>
      </w:r>
    </w:p>
    <w:p>
      <w:pPr>
        <w:pStyle w:val="ListBullet2"/>
      </w:pPr>
      <w:r>
        <w:t>راهکار پیشنهادی برای هر خلأ</w:t>
      </w:r>
    </w:p>
    <w:p>
      <w:r>
        <w:t>روش اجرا: ۱) جمع‌آوری داده و مسئله‌گذاری؛ ۲) آموزش کوتاه؛ ۳) کارگاه روی یک مورد واقعی؛ ۴) ارائه؛ ۵) اصلاح؛ ۶) ثبت خروجی در پرونده اقتصادی.</w:t>
      </w:r>
    </w:p>
    <w:p>
      <w:r>
        <w:t>کنترل کیفیت: خروجی باید دارای «منبع/شاهد، مسئول، تاریخ، اقدام بعدی و شاخص» باشد.</w:t>
      </w:r>
    </w:p>
    <w:p>
      <w:pPr>
        <w:pStyle w:val="Heading2"/>
      </w:pPr>
      <w:r>
        <w:t>روز ۹ | فرآوری و افزایش ارزش</w:t>
      </w:r>
    </w:p>
    <w:p>
      <w:r>
        <w:t>هدف روز: تبدیل موضوع روز به یک تصمیم یا خروجی عملیاتی.</w:t>
      </w:r>
    </w:p>
    <w:p>
      <w:r>
        <w:t>خام‌فروشی، نیمه‌فرآوری و محصول نهایی را مقایسه کنید. ارزش افزوده، ضایعات، ماندگاری، سرمایه و بازار هر سطح بررسی شود.</w:t>
      </w:r>
    </w:p>
    <w:p>
      <w:r>
        <w:t>خروجی‌های الزامی:</w:t>
      </w:r>
    </w:p>
    <w:p>
      <w:pPr>
        <w:pStyle w:val="ListBullet2"/>
      </w:pPr>
      <w:r>
        <w:t>نقشه سناریوهای فرآوری</w:t>
      </w:r>
    </w:p>
    <w:p>
      <w:pPr>
        <w:pStyle w:val="ListBullet2"/>
      </w:pPr>
      <w:r>
        <w:t>محاسبه اولیه ارزش افزوده</w:t>
      </w:r>
    </w:p>
    <w:p>
      <w:pPr>
        <w:pStyle w:val="ListBullet2"/>
      </w:pPr>
      <w:r>
        <w:t>یک گزینه پایلوت</w:t>
      </w:r>
    </w:p>
    <w:p>
      <w:r>
        <w:t>روش اجرا: ۱) جمع‌آوری داده و مسئله‌گذاری؛ ۲) آموزش کوتاه؛ ۳) کارگاه روی یک مورد واقعی؛ ۴) ارائه؛ ۵) اصلاح؛ ۶) ثبت خروجی در پرونده اقتصادی.</w:t>
      </w:r>
    </w:p>
    <w:p>
      <w:r>
        <w:t>کنترل کیفیت: خروجی باید دارای «منبع/شاهد، مسئول، تاریخ، اقدام بعدی و شاخص» باشد.</w:t>
      </w:r>
    </w:p>
    <w:p>
      <w:pPr>
        <w:pStyle w:val="Heading2"/>
      </w:pPr>
      <w:r>
        <w:t>روز ۱۰ | طراحی زنجیره ارزش اقدام‌پذیر</w:t>
      </w:r>
    </w:p>
    <w:p>
      <w:r>
        <w:t>هدف روز: تبدیل موضوع روز به یک تصمیم یا خروجی عملیاتی.</w:t>
      </w:r>
    </w:p>
    <w:p>
      <w:r>
        <w:t>از تولید تا مشتری، مسئول هر مرحله، قرارداد/توافق لازم، شاخص عملکرد و ریسک مشخص شود.</w:t>
      </w:r>
    </w:p>
    <w:p>
      <w:r>
        <w:t>خروجی‌های الزامی:</w:t>
      </w:r>
    </w:p>
    <w:p>
      <w:pPr>
        <w:pStyle w:val="ListBullet2"/>
      </w:pPr>
      <w:r>
        <w:t>نقشه نهایی زنجیره</w:t>
      </w:r>
    </w:p>
    <w:p>
      <w:pPr>
        <w:pStyle w:val="ListBullet2"/>
      </w:pPr>
      <w:r>
        <w:t>برنامه اتصال بازیگران</w:t>
      </w:r>
    </w:p>
    <w:p>
      <w:pPr>
        <w:pStyle w:val="ListBullet2"/>
      </w:pPr>
      <w:r>
        <w:t>KPI زنجیره</w:t>
      </w:r>
    </w:p>
    <w:p>
      <w:r>
        <w:t>روش اجرا: ۱) جمع‌آوری داده و مسئله‌گذاری؛ ۲) آموزش کوتاه؛ ۳) کارگاه روی یک مورد واقعی؛ ۴) ارائه؛ ۵) اصلاح؛ ۶) ثبت خروجی در پرونده اقتصادی.</w:t>
      </w:r>
    </w:p>
    <w:p>
      <w:r>
        <w:t>کنترل کیفیت: خروجی باید دارای «منبع/شاهد، مسئول، تاریخ، اقدام بعدی و شاخص» باشد.</w:t>
      </w:r>
    </w:p>
    <w:p>
      <w:r>
        <w:br w:type="page"/>
      </w:r>
    </w:p>
    <w:p>
      <w:pPr>
        <w:pStyle w:val="Heading1"/>
      </w:pPr>
      <w:r>
        <w:t>محور ۳: بازار و تجاری‌سازی</w:t>
      </w:r>
    </w:p>
    <w:p>
      <w:pPr>
        <w:pStyle w:val="Heading2"/>
      </w:pPr>
      <w:r>
        <w:t>روز ۱۱ | شناخت مشتری و خریدار</w:t>
      </w:r>
    </w:p>
    <w:p>
      <w:r>
        <w:t>هدف روز: تبدیل موضوع روز به یک تصمیم یا خروجی عملیاتی.</w:t>
      </w:r>
    </w:p>
    <w:p>
      <w:r>
        <w:t>مشتری نهایی، خریدار عمده، توزیع‌کننده، سازمان و شریک تجاری را تفکیک کنید. مسئله مشتری، حجم خرید، معیار کیفیت و شیوه تصمیم‌گیری را استخراج کنید.</w:t>
      </w:r>
    </w:p>
    <w:p>
      <w:r>
        <w:t>خروجی‌های الزامی:</w:t>
      </w:r>
    </w:p>
    <w:p>
      <w:pPr>
        <w:pStyle w:val="ListBullet2"/>
      </w:pPr>
      <w:r>
        <w:t>پروفایل مشتری</w:t>
      </w:r>
    </w:p>
    <w:p>
      <w:pPr>
        <w:pStyle w:val="ListBullet2"/>
      </w:pPr>
      <w:r>
        <w:t>فهرست حداقل ۲۰ خریدار بالقوه</w:t>
      </w:r>
    </w:p>
    <w:p>
      <w:pPr>
        <w:pStyle w:val="ListBullet2"/>
      </w:pPr>
      <w:r>
        <w:t>۱۰ پرسش مصاحبه</w:t>
      </w:r>
    </w:p>
    <w:p>
      <w:r>
        <w:t>روش اجرا: ۱) جمع‌آوری داده و مسئله‌گذاری؛ ۲) آموزش کوتاه؛ ۳) کارگاه روی یک مورد واقعی؛ ۴) ارائه؛ ۵) اصلاح؛ ۶) ثبت خروجی در پرونده اقتصادی.</w:t>
      </w:r>
    </w:p>
    <w:p>
      <w:r>
        <w:t>کنترل کیفیت: خروجی باید دارای «منبع/شاهد، مسئول، تاریخ، اقدام بعدی و شاخص» باشد.</w:t>
      </w:r>
    </w:p>
    <w:p>
      <w:pPr>
        <w:pStyle w:val="Heading2"/>
      </w:pPr>
      <w:r>
        <w:t>روز ۱۲ | B2B و G2B</w:t>
      </w:r>
    </w:p>
    <w:p>
      <w:r>
        <w:t>هدف روز: تبدیل موضوع روز به یک تصمیم یا خروجی عملیاتی.</w:t>
      </w:r>
    </w:p>
    <w:p>
      <w:r>
        <w:t>B2B برای تعامل بنگاه‌ها و G2B برای تعامل کسب‌وکار با دولت است. پیشنهاد ارزش، نیاز خرید، اسناد و مسیر تصمیم هرکدام متفاوت است.</w:t>
      </w:r>
    </w:p>
    <w:p>
      <w:r>
        <w:t>خروجی‌های الزامی:</w:t>
      </w:r>
    </w:p>
    <w:p>
      <w:pPr>
        <w:pStyle w:val="ListBullet2"/>
      </w:pPr>
      <w:r>
        <w:t>نقشه مسیر فروش B2B/G2B</w:t>
      </w:r>
    </w:p>
    <w:p>
      <w:pPr>
        <w:pStyle w:val="ListBullet2"/>
      </w:pPr>
      <w:r>
        <w:t>متن معرفی یک‌صفحه‌ای</w:t>
      </w:r>
    </w:p>
    <w:p>
      <w:pPr>
        <w:pStyle w:val="ListBullet2"/>
      </w:pPr>
      <w:r>
        <w:t>فهرست سرنخ‌ها</w:t>
      </w:r>
    </w:p>
    <w:p>
      <w:r>
        <w:t>روش اجرا: ۱) جمع‌آوری داده و مسئله‌گذاری؛ ۲) آموزش کوتاه؛ ۳) کارگاه روی یک مورد واقعی؛ ۴) ارائه؛ ۵) اصلاح؛ ۶) ثبت خروجی در پرونده اقتصادی.</w:t>
      </w:r>
    </w:p>
    <w:p>
      <w:r>
        <w:t>کنترل کیفیت: خروجی باید دارای «منبع/شاهد، مسئول، تاریخ، اقدام بعدی و شاخص» باشد.</w:t>
      </w:r>
    </w:p>
    <w:p>
      <w:pPr>
        <w:pStyle w:val="Heading2"/>
      </w:pPr>
      <w:r>
        <w:t>روز ۱۳ | قیمت‌گذاری و اقتصاد معامله</w:t>
      </w:r>
    </w:p>
    <w:p>
      <w:r>
        <w:t>هدف روز: تبدیل موضوع روز به یک تصمیم یا خروجی عملیاتی.</w:t>
      </w:r>
    </w:p>
    <w:p>
      <w:r>
        <w:t>هزینه مستقیم، سربار، حمل، ضایعات، کمیسیون، مالیات/هزینه‌های مرتبط و حاشیه مورد انتظار را در نظر بگیرید. قیمت بازار با قیمت تمام‌شده یکی نیست.</w:t>
      </w:r>
    </w:p>
    <w:p>
      <w:r>
        <w:t>خروجی‌های الزامی:</w:t>
      </w:r>
    </w:p>
    <w:p>
      <w:pPr>
        <w:pStyle w:val="ListBullet2"/>
      </w:pPr>
      <w:r>
        <w:t>برگه قیمت تمام‌شده</w:t>
      </w:r>
    </w:p>
    <w:p>
      <w:pPr>
        <w:pStyle w:val="ListBullet2"/>
      </w:pPr>
      <w:r>
        <w:t>سه سناریوی قیمت</w:t>
      </w:r>
    </w:p>
    <w:p>
      <w:pPr>
        <w:pStyle w:val="ListBullet2"/>
      </w:pPr>
      <w:r>
        <w:t>حداقل قیمت قابل قبول</w:t>
      </w:r>
    </w:p>
    <w:p>
      <w:r>
        <w:t>روش اجرا: ۱) جمع‌آوری داده و مسئله‌گذاری؛ ۲) آموزش کوتاه؛ ۳) کارگاه روی یک مورد واقعی؛ ۴) ارائه؛ ۵) اصلاح؛ ۶) ثبت خروجی در پرونده اقتصادی.</w:t>
      </w:r>
    </w:p>
    <w:p>
      <w:r>
        <w:t>کنترل کیفیت: خروجی باید دارای «منبع/شاهد، مسئول، تاریخ، اقدام بعدی و شاخص» باشد.</w:t>
      </w:r>
    </w:p>
    <w:p>
      <w:pPr>
        <w:pStyle w:val="Heading2"/>
      </w:pPr>
      <w:r>
        <w:t>روز ۱۴ | کانال فروش و پیشنهاد ارزش</w:t>
      </w:r>
    </w:p>
    <w:p>
      <w:r>
        <w:t>هدف روز: تبدیل موضوع روز به یک تصمیم یا خروجی عملیاتی.</w:t>
      </w:r>
    </w:p>
    <w:p>
      <w:r>
        <w:t>فروش مستقیم، عمده، نماینده، پلتفرم، قرارداد سازمانی و فروش ترکیبی را مقایسه کنید. کانال باید با نوع مشتری و محصول سازگار باشد.</w:t>
      </w:r>
    </w:p>
    <w:p>
      <w:r>
        <w:t>خروجی‌های الزامی:</w:t>
      </w:r>
    </w:p>
    <w:p>
      <w:pPr>
        <w:pStyle w:val="ListBullet2"/>
      </w:pPr>
      <w:r>
        <w:t>ماتریس کانال فروش</w:t>
      </w:r>
    </w:p>
    <w:p>
      <w:pPr>
        <w:pStyle w:val="ListBullet2"/>
      </w:pPr>
      <w:r>
        <w:t>پیشنهاد ارزش</w:t>
      </w:r>
    </w:p>
    <w:p>
      <w:pPr>
        <w:pStyle w:val="ListBullet2"/>
      </w:pPr>
      <w:r>
        <w:t>قیف فروش</w:t>
      </w:r>
    </w:p>
    <w:p>
      <w:r>
        <w:t>روش اجرا: ۱) جمع‌آوری داده و مسئله‌گذاری؛ ۲) آموزش کوتاه؛ ۳) کارگاه روی یک مورد واقعی؛ ۴) ارائه؛ ۵) اصلاح؛ ۶) ثبت خروجی در پرونده اقتصادی.</w:t>
      </w:r>
    </w:p>
    <w:p>
      <w:r>
        <w:t>کنترل کیفیت: خروجی باید دارای «منبع/شاهد، مسئول، تاریخ، اقدام بعدی و شاخص» باشد.</w:t>
      </w:r>
    </w:p>
    <w:p>
      <w:pPr>
        <w:pStyle w:val="Heading2"/>
      </w:pPr>
      <w:r>
        <w:t>روز ۱۵ | برنامه تجاری‌سازی</w:t>
      </w:r>
    </w:p>
    <w:p>
      <w:r>
        <w:t>هدف روز: تبدیل موضوع روز به یک تصمیم یا خروجی عملیاتی.</w:t>
      </w:r>
    </w:p>
    <w:p>
      <w:r>
        <w:t>هدف فروش، مشتری هدف، پیام، کانال، مسئول، بودجه، زمان و شاخص تبدیل مشخص شود.</w:t>
      </w:r>
    </w:p>
    <w:p>
      <w:r>
        <w:t>خروجی‌های الزامی:</w:t>
      </w:r>
    </w:p>
    <w:p>
      <w:pPr>
        <w:pStyle w:val="ListBullet2"/>
      </w:pPr>
      <w:r>
        <w:t>برنامه تجاری‌سازی ۹۰ روزه</w:t>
      </w:r>
    </w:p>
    <w:p>
      <w:pPr>
        <w:pStyle w:val="ListBullet2"/>
      </w:pPr>
      <w:r>
        <w:t>فهرست ۲۰ سرنخ</w:t>
      </w:r>
    </w:p>
    <w:p>
      <w:pPr>
        <w:pStyle w:val="ListBullet2"/>
      </w:pPr>
      <w:r>
        <w:t>شاخص‌های فروش</w:t>
      </w:r>
    </w:p>
    <w:p>
      <w:r>
        <w:t>روش اجرا: ۱) جمع‌آوری داده و مسئله‌گذاری؛ ۲) آموزش کوتاه؛ ۳) کارگاه روی یک مورد واقعی؛ ۴) ارائه؛ ۵) اصلاح؛ ۶) ثبت خروجی در پرونده اقتصادی.</w:t>
      </w:r>
    </w:p>
    <w:p>
      <w:r>
        <w:t>کنترل کیفیت: خروجی باید دارای «منبع/شاهد، مسئول، تاریخ، اقدام بعدی و شاخص» باشد.</w:t>
      </w:r>
    </w:p>
    <w:p>
      <w:r>
        <w:br w:type="page"/>
      </w:r>
    </w:p>
    <w:p>
      <w:pPr>
        <w:pStyle w:val="Heading1"/>
      </w:pPr>
      <w:r>
        <w:t>محور ۴: مهارت و توانمندسازی</w:t>
      </w:r>
    </w:p>
    <w:p>
      <w:pPr>
        <w:pStyle w:val="Heading2"/>
      </w:pPr>
      <w:r>
        <w:t>روز ۱۶ | نیازسنجی مهارتی</w:t>
      </w:r>
    </w:p>
    <w:p>
      <w:r>
        <w:t>هدف روز: تبدیل موضوع روز به یک تصمیم یا خروجی عملیاتی.</w:t>
      </w:r>
    </w:p>
    <w:p>
      <w:r>
        <w:t>شغل/نقش، مهارت فعلی، مهارت موردنیاز و شکاف را اندازه‌گیری کنید. نیاز آموزشی را با مسئله کسب‌وکار پیوند دهید.</w:t>
      </w:r>
    </w:p>
    <w:p>
      <w:r>
        <w:t>خروجی‌های الزامی:</w:t>
      </w:r>
    </w:p>
    <w:p>
      <w:pPr>
        <w:pStyle w:val="ListBullet2"/>
      </w:pPr>
      <w:r>
        <w:t>ماتریس شکاف مهارتی</w:t>
      </w:r>
    </w:p>
    <w:p>
      <w:pPr>
        <w:pStyle w:val="ListBullet2"/>
      </w:pPr>
      <w:r>
        <w:t>مصاحبه نیازسنجی</w:t>
      </w:r>
    </w:p>
    <w:p>
      <w:pPr>
        <w:pStyle w:val="ListBullet2"/>
      </w:pPr>
      <w:r>
        <w:t>سه اولویت مهارتی</w:t>
      </w:r>
    </w:p>
    <w:p>
      <w:r>
        <w:t>روش اجرا: ۱) جمع‌آوری داده و مسئله‌گذاری؛ ۲) آموزش کوتاه؛ ۳) کارگاه روی یک مورد واقعی؛ ۴) ارائه؛ ۵) اصلاح؛ ۶) ثبت خروجی در پرونده اقتصادی.</w:t>
      </w:r>
    </w:p>
    <w:p>
      <w:r>
        <w:t>کنترل کیفیت: خروجی باید دارای «منبع/شاهد، مسئول، تاریخ، اقدام بعدی و شاخص» باشد.</w:t>
      </w:r>
    </w:p>
    <w:p>
      <w:pPr>
        <w:pStyle w:val="Heading2"/>
      </w:pPr>
      <w:r>
        <w:t>روز ۱۷ | طراحی آموزش کوتاه و کاربردی</w:t>
      </w:r>
    </w:p>
    <w:p>
      <w:r>
        <w:t>هدف روز: تبدیل موضوع روز به یک تصمیم یا خروجی عملیاتی.</w:t>
      </w:r>
    </w:p>
    <w:p>
      <w:r>
        <w:t>آموزش کوتاه باید یک خروجی مشخص داشته باشد: تنظیم دستگاه، محاسبه قیمت، ثبت فروش، عکاسی محصول، مذاکره یا کنترل کیفیت.</w:t>
      </w:r>
    </w:p>
    <w:p>
      <w:r>
        <w:t>خروجی‌های الزامی:</w:t>
      </w:r>
    </w:p>
    <w:p>
      <w:pPr>
        <w:pStyle w:val="ListBullet2"/>
      </w:pPr>
      <w:r>
        <w:t>طرح یک دوره ۲ تا ۴ ساعته</w:t>
      </w:r>
    </w:p>
    <w:p>
      <w:pPr>
        <w:pStyle w:val="ListBullet2"/>
      </w:pPr>
      <w:r>
        <w:t>تمرین عملی</w:t>
      </w:r>
    </w:p>
    <w:p>
      <w:pPr>
        <w:pStyle w:val="ListBullet2"/>
      </w:pPr>
      <w:r>
        <w:t>آزمون/چک‌لیست عملکرد</w:t>
      </w:r>
    </w:p>
    <w:p>
      <w:r>
        <w:t>روش اجرا: ۱) جمع‌آوری داده و مسئله‌گذاری؛ ۲) آموزش کوتاه؛ ۳) کارگاه روی یک مورد واقعی؛ ۴) ارائه؛ ۵) اصلاح؛ ۶) ثبت خروجی در پرونده اقتصادی.</w:t>
      </w:r>
    </w:p>
    <w:p>
      <w:r>
        <w:t>کنترل کیفیت: خروجی باید دارای «منبع/شاهد، مسئول، تاریخ، اقدام بعدی و شاخص» باشد.</w:t>
      </w:r>
    </w:p>
    <w:p>
      <w:pPr>
        <w:pStyle w:val="Heading2"/>
      </w:pPr>
      <w:r>
        <w:t>روز ۱۸ | مشاوره و مربی‌گری</w:t>
      </w:r>
    </w:p>
    <w:p>
      <w:r>
        <w:t>هدف روز: تبدیل موضوع روز به یک تصمیم یا خروجی عملیاتی.</w:t>
      </w:r>
    </w:p>
    <w:p>
      <w:r>
        <w:t>مشاوره با آموزش فرق دارد؛ مشاور روی مسئله مشخص کار می‌کند و خروجی تصمیمی یا اجرایی می‌دهد. جلسات باید صورت‌جلسه و اقدام بعدی داشته باشند.</w:t>
      </w:r>
    </w:p>
    <w:p>
      <w:r>
        <w:t>خروجی‌های الزامی:</w:t>
      </w:r>
    </w:p>
    <w:p>
      <w:pPr>
        <w:pStyle w:val="ListBullet2"/>
      </w:pPr>
      <w:r>
        <w:t>فرم جلسه مشاوره</w:t>
      </w:r>
    </w:p>
    <w:p>
      <w:pPr>
        <w:pStyle w:val="ListBullet2"/>
      </w:pPr>
      <w:r>
        <w:t>برنامه اقدام فرد/کسب‌وکار</w:t>
      </w:r>
    </w:p>
    <w:p>
      <w:pPr>
        <w:pStyle w:val="ListBullet2"/>
      </w:pPr>
      <w:r>
        <w:t>ثبت تعهد</w:t>
      </w:r>
    </w:p>
    <w:p>
      <w:r>
        <w:t>روش اجرا: ۱) جمع‌آوری داده و مسئله‌گذاری؛ ۲) آموزش کوتاه؛ ۳) کارگاه روی یک مورد واقعی؛ ۴) ارائه؛ ۵) اصلاح؛ ۶) ثبت خروجی در پرونده اقتصادی.</w:t>
      </w:r>
    </w:p>
    <w:p>
      <w:r>
        <w:t>کنترل کیفیت: خروجی باید دارای «منبع/شاهد، مسئول، تاریخ، اقدام بعدی و شاخص» باشد.</w:t>
      </w:r>
    </w:p>
    <w:p>
      <w:pPr>
        <w:pStyle w:val="Heading2"/>
      </w:pPr>
      <w:r>
        <w:t>روز ۱۹ | سنجش یادگیری و انتقال به کار</w:t>
      </w:r>
    </w:p>
    <w:p>
      <w:r>
        <w:t>هدف روز: تبدیل موضوع روز به یک تصمیم یا خروجی عملیاتی.</w:t>
      </w:r>
    </w:p>
    <w:p>
      <w:r>
        <w:t>دانستن کافی نیست؛ عملکرد در محیط واقعی سنجیده شود. قبل/بعد، آزمون عملی، نمونه کار و KPI کسب‌وکار ابزارهای مناسب‌اند.</w:t>
      </w:r>
    </w:p>
    <w:p>
      <w:r>
        <w:t>خروجی‌های الزامی:</w:t>
      </w:r>
    </w:p>
    <w:p>
      <w:pPr>
        <w:pStyle w:val="ListBullet2"/>
      </w:pPr>
      <w:r>
        <w:t>آزمون قبل/بعد</w:t>
      </w:r>
    </w:p>
    <w:p>
      <w:pPr>
        <w:pStyle w:val="ListBullet2"/>
      </w:pPr>
      <w:r>
        <w:t>چک‌لیست مشاهده</w:t>
      </w:r>
    </w:p>
    <w:p>
      <w:pPr>
        <w:pStyle w:val="ListBullet2"/>
      </w:pPr>
      <w:r>
        <w:t>نمونه خروجی</w:t>
      </w:r>
    </w:p>
    <w:p>
      <w:r>
        <w:t>روش اجرا: ۱) جمع‌آوری داده و مسئله‌گذاری؛ ۲) آموزش کوتاه؛ ۳) کارگاه روی یک مورد واقعی؛ ۴) ارائه؛ ۵) اصلاح؛ ۶) ثبت خروجی در پرونده اقتصادی.</w:t>
      </w:r>
    </w:p>
    <w:p>
      <w:r>
        <w:t>کنترل کیفیت: خروجی باید دارای «منبع/شاهد، مسئول، تاریخ، اقدام بعدی و شاخص» باشد.</w:t>
      </w:r>
    </w:p>
    <w:p>
      <w:pPr>
        <w:pStyle w:val="Heading2"/>
      </w:pPr>
      <w:r>
        <w:t>روز ۲۰ | سیستم توانمندسازی مستمر</w:t>
      </w:r>
    </w:p>
    <w:p>
      <w:r>
        <w:t>هدف روز: تبدیل موضوع روز به یک تصمیم یا خروجی عملیاتی.</w:t>
      </w:r>
    </w:p>
    <w:p>
      <w:r>
        <w:t>ترکیب آموزش، مشاوره، شبکه همتا و پیگیری ۳۰/۹۰/۱۸۰ روزه طراحی شود.</w:t>
      </w:r>
    </w:p>
    <w:p>
      <w:r>
        <w:t>خروجی‌های الزامی:</w:t>
      </w:r>
    </w:p>
    <w:p>
      <w:pPr>
        <w:pStyle w:val="ListBullet2"/>
      </w:pPr>
      <w:r>
        <w:t>تقویم توانمندسازی</w:t>
      </w:r>
    </w:p>
    <w:p>
      <w:pPr>
        <w:pStyle w:val="ListBullet2"/>
      </w:pPr>
      <w:r>
        <w:t>پرونده یادگیری</w:t>
      </w:r>
    </w:p>
    <w:p>
      <w:pPr>
        <w:pStyle w:val="ListBullet2"/>
      </w:pPr>
      <w:r>
        <w:t>داشبورد پیشرفت</w:t>
      </w:r>
    </w:p>
    <w:p>
      <w:r>
        <w:t>روش اجرا: ۱) جمع‌آوری داده و مسئله‌گذاری؛ ۲) آموزش کوتاه؛ ۳) کارگاه روی یک مورد واقعی؛ ۴) ارائه؛ ۵) اصلاح؛ ۶) ثبت خروجی در پرونده اقتصادی.</w:t>
      </w:r>
    </w:p>
    <w:p>
      <w:r>
        <w:t>کنترل کیفیت: خروجی باید دارای «منبع/شاهد، مسئول، تاریخ، اقدام بعدی و شاخص» باشد.</w:t>
      </w:r>
    </w:p>
    <w:p>
      <w:r>
        <w:br w:type="page"/>
      </w:r>
    </w:p>
    <w:p>
      <w:pPr>
        <w:pStyle w:val="Heading1"/>
      </w:pPr>
      <w:r>
        <w:t>محور ۵: سرمایه‌گذاری و تأمین مالی</w:t>
      </w:r>
    </w:p>
    <w:p>
      <w:pPr>
        <w:pStyle w:val="Heading2"/>
      </w:pPr>
      <w:r>
        <w:t>روز ۲۱ | شناخت نیاز مالی</w:t>
      </w:r>
    </w:p>
    <w:p>
      <w:r>
        <w:t>هدف روز: تبدیل موضوع روز به یک تصمیم یا خروجی عملیاتی.</w:t>
      </w:r>
    </w:p>
    <w:p>
      <w:r>
        <w:t>سرمایه در گردش، سرمایه ثابت، توسعه، فناوری و صادرات نیازهای متفاوتی دارند. مبلغ، زمان، وثیقه، بازپرداخت و ریسک مشخص شود.</w:t>
      </w:r>
    </w:p>
    <w:p>
      <w:r>
        <w:t>خروجی‌های الزامی:</w:t>
      </w:r>
    </w:p>
    <w:p>
      <w:pPr>
        <w:pStyle w:val="ListBullet2"/>
      </w:pPr>
      <w:r>
        <w:t>برگه نیاز مالی</w:t>
      </w:r>
    </w:p>
    <w:p>
      <w:pPr>
        <w:pStyle w:val="ListBullet2"/>
      </w:pPr>
      <w:r>
        <w:t>تفکیک CAPEX/OPEX</w:t>
      </w:r>
    </w:p>
    <w:p>
      <w:pPr>
        <w:pStyle w:val="ListBullet2"/>
      </w:pPr>
      <w:r>
        <w:t>برآورد شکاف مالی</w:t>
      </w:r>
    </w:p>
    <w:p>
      <w:r>
        <w:t>روش اجرا: ۱) جمع‌آوری داده و مسئله‌گذاری؛ ۲) آموزش کوتاه؛ ۳) کارگاه روی یک مورد واقعی؛ ۴) ارائه؛ ۵) اصلاح؛ ۶) ثبت خروجی در پرونده اقتصادی.</w:t>
      </w:r>
    </w:p>
    <w:p>
      <w:r>
        <w:t>کنترل کیفیت: خروجی باید دارای «منبع/شاهد، مسئول، تاریخ، اقدام بعدی و شاخص» باشد.</w:t>
      </w:r>
    </w:p>
    <w:p>
      <w:pPr>
        <w:pStyle w:val="Heading2"/>
      </w:pPr>
      <w:r>
        <w:t>روز ۲۲ | کارت فرصت سرمایه‌گذاری</w:t>
      </w:r>
    </w:p>
    <w:p>
      <w:r>
        <w:t>هدف روز: تبدیل موضوع روز به یک تصمیم یا خروجی عملیاتی.</w:t>
      </w:r>
    </w:p>
    <w:p>
      <w:r>
        <w:t>مسئله، بازار، محصول، تیم، مزیت، سرمایه موردنیاز، مصرف سرمایه، درآمد و ریسک در یک صفحه ارائه شود.</w:t>
      </w:r>
    </w:p>
    <w:p>
      <w:r>
        <w:t>خروجی‌های الزامی:</w:t>
      </w:r>
    </w:p>
    <w:p>
      <w:pPr>
        <w:pStyle w:val="ListBullet2"/>
      </w:pPr>
      <w:r>
        <w:t>کارت فرصت سرمایه‌گذاری</w:t>
      </w:r>
    </w:p>
    <w:p>
      <w:pPr>
        <w:pStyle w:val="ListBullet2"/>
      </w:pPr>
      <w:r>
        <w:t>Pitch یک‌صفحه‌ای</w:t>
      </w:r>
    </w:p>
    <w:p>
      <w:pPr>
        <w:pStyle w:val="ListBullet2"/>
      </w:pPr>
      <w:r>
        <w:t>فهرست مدارک</w:t>
      </w:r>
    </w:p>
    <w:p>
      <w:r>
        <w:t>روش اجرا: ۱) جمع‌آوری داده و مسئله‌گذاری؛ ۲) آموزش کوتاه؛ ۳) کارگاه روی یک مورد واقعی؛ ۴) ارائه؛ ۵) اصلاح؛ ۶) ثبت خروجی در پرونده اقتصادی.</w:t>
      </w:r>
    </w:p>
    <w:p>
      <w:r>
        <w:t>کنترل کیفیت: خروجی باید دارای «منبع/شاهد، مسئول، تاریخ، اقدام بعدی و شاخص» باشد.</w:t>
      </w:r>
    </w:p>
    <w:p>
      <w:pPr>
        <w:pStyle w:val="Heading2"/>
      </w:pPr>
      <w:r>
        <w:t>روز ۲۳ | مدل مالی مقدماتی</w:t>
      </w:r>
    </w:p>
    <w:p>
      <w:r>
        <w:t>هدف روز: تبدیل موضوع روز به یک تصمیم یا خروجی عملیاتی.</w:t>
      </w:r>
    </w:p>
    <w:p>
      <w:r>
        <w:t>فروش، هزینه، سود ناخالص، جریان نقدی، نقطه سر به سر و سناریوهای خوش‌بینانه/پایه/محافظه‌کارانه را محاسبه کنید.</w:t>
      </w:r>
    </w:p>
    <w:p>
      <w:r>
        <w:t>خروجی‌های الزامی:</w:t>
      </w:r>
    </w:p>
    <w:p>
      <w:pPr>
        <w:pStyle w:val="ListBullet2"/>
      </w:pPr>
      <w:r>
        <w:t>مدل مالی ساده</w:t>
      </w:r>
    </w:p>
    <w:p>
      <w:pPr>
        <w:pStyle w:val="ListBullet2"/>
      </w:pPr>
      <w:r>
        <w:t>سه سناریو</w:t>
      </w:r>
    </w:p>
    <w:p>
      <w:pPr>
        <w:pStyle w:val="ListBullet2"/>
      </w:pPr>
      <w:r>
        <w:t>فهرست فرضیات</w:t>
      </w:r>
    </w:p>
    <w:p>
      <w:r>
        <w:t>روش اجرا: ۱) جمع‌آوری داده و مسئله‌گذاری؛ ۲) آموزش کوتاه؛ ۳) کارگاه روی یک مورد واقعی؛ ۴) ارائه؛ ۵) اصلاح؛ ۶) ثبت خروجی در پرونده اقتصادی.</w:t>
      </w:r>
    </w:p>
    <w:p>
      <w:r>
        <w:t>کنترل کیفیت: خروجی باید دارای «منبع/شاهد، مسئول، تاریخ، اقدام بعدی و شاخص» باشد.</w:t>
      </w:r>
    </w:p>
    <w:p>
      <w:pPr>
        <w:pStyle w:val="Heading2"/>
      </w:pPr>
      <w:r>
        <w:t>روز ۲۴ | تطبیق سرمایه‌گذار و نهاد مالی</w:t>
      </w:r>
    </w:p>
    <w:p>
      <w:r>
        <w:t>هدف روز: تبدیل موضوع روز به یک تصمیم یا خروجی عملیاتی.</w:t>
      </w:r>
    </w:p>
    <w:p>
      <w:r>
        <w:t>نوع سرمایه‌گذار را با مرحله کسب‌وکار و نوع نیاز تطبیق دهید: تسهیلات، سرمایه‌گذاری، ضمانت، مشارکت، خرید تضمینی یا برنامه حمایتی.</w:t>
      </w:r>
    </w:p>
    <w:p>
      <w:r>
        <w:t>خروجی‌های الزامی:</w:t>
      </w:r>
    </w:p>
    <w:p>
      <w:pPr>
        <w:pStyle w:val="ListBullet2"/>
      </w:pPr>
      <w:r>
        <w:t>ماتریس تطبیق</w:t>
      </w:r>
    </w:p>
    <w:p>
      <w:pPr>
        <w:pStyle w:val="ListBullet2"/>
      </w:pPr>
      <w:r>
        <w:t>فهرست نهادهای مناسب</w:t>
      </w:r>
    </w:p>
    <w:p>
      <w:pPr>
        <w:pStyle w:val="ListBullet2"/>
      </w:pPr>
      <w:r>
        <w:t>بسته ارائه</w:t>
      </w:r>
    </w:p>
    <w:p>
      <w:r>
        <w:t>روش اجرا: ۱) جمع‌آوری داده و مسئله‌گذاری؛ ۲) آموزش کوتاه؛ ۳) کارگاه روی یک مورد واقعی؛ ۴) ارائه؛ ۵) اصلاح؛ ۶) ثبت خروجی در پرونده اقتصادی.</w:t>
      </w:r>
    </w:p>
    <w:p>
      <w:r>
        <w:t>کنترل کیفیت: خروجی باید دارای «منبع/شاهد، مسئول، تاریخ، اقدام بعدی و شاخص» باشد.</w:t>
      </w:r>
    </w:p>
    <w:p>
      <w:pPr>
        <w:pStyle w:val="Heading2"/>
      </w:pPr>
      <w:r>
        <w:t>روز ۲۵ | پیگیری تأمین مالی</w:t>
      </w:r>
    </w:p>
    <w:p>
      <w:r>
        <w:t>هدف روز: تبدیل موضوع روز به یک تصمیم یا خروجی عملیاتی.</w:t>
      </w:r>
    </w:p>
    <w:p>
      <w:r>
        <w:t>پیگیری بدون CRM یا پرونده مستند گم می‌شود. وضعیت درخواست، مسئول، آخرین تماس، مدرک بعدی و موعد مشخص شود.</w:t>
      </w:r>
    </w:p>
    <w:p>
      <w:r>
        <w:t>خروجی‌های الزامی:</w:t>
      </w:r>
    </w:p>
    <w:p>
      <w:pPr>
        <w:pStyle w:val="ListBullet2"/>
      </w:pPr>
      <w:r>
        <w:t>فهرست پیگیری</w:t>
      </w:r>
    </w:p>
    <w:p>
      <w:pPr>
        <w:pStyle w:val="ListBullet2"/>
      </w:pPr>
      <w:r>
        <w:t>تقویم تماس</w:t>
      </w:r>
    </w:p>
    <w:p>
      <w:pPr>
        <w:pStyle w:val="ListBullet2"/>
      </w:pPr>
      <w:r>
        <w:t>گزارش وضعیت تأمین مالی</w:t>
      </w:r>
    </w:p>
    <w:p>
      <w:r>
        <w:t>روش اجرا: ۱) جمع‌آوری داده و مسئله‌گذاری؛ ۲) آموزش کوتاه؛ ۳) کارگاه روی یک مورد واقعی؛ ۴) ارائه؛ ۵) اصلاح؛ ۶) ثبت خروجی در پرونده اقتصادی.</w:t>
      </w:r>
    </w:p>
    <w:p>
      <w:r>
        <w:t>کنترل کیفیت: خروجی باید دارای «منبع/شاهد، مسئول، تاریخ، اقدام بعدی و شاخص» باشد.</w:t>
      </w:r>
    </w:p>
    <w:p>
      <w:r>
        <w:br w:type="page"/>
      </w:r>
    </w:p>
    <w:p>
      <w:pPr>
        <w:pStyle w:val="Heading1"/>
      </w:pPr>
      <w:r>
        <w:t>محور ۶: فناوری، بهره‌وری و نوآوری</w:t>
      </w:r>
    </w:p>
    <w:p>
      <w:pPr>
        <w:pStyle w:val="Heading2"/>
      </w:pPr>
      <w:r>
        <w:t>روز ۲۶ | تعریف مسئله</w:t>
      </w:r>
    </w:p>
    <w:p>
      <w:r>
        <w:t>هدف روز: تبدیل موضوع روز به یک تصمیم یا خروجی عملیاتی.</w:t>
      </w:r>
    </w:p>
    <w:p>
      <w:r>
        <w:t>مسئله را با شواهد تعریف کنید: چه اتفاقی، کجا، برای چه کسی، چند بار و با چه هزینه‌ای رخ می‌دهد؟</w:t>
      </w:r>
    </w:p>
    <w:p>
      <w:r>
        <w:t>خروجی‌های الزامی:</w:t>
      </w:r>
    </w:p>
    <w:p>
      <w:pPr>
        <w:pStyle w:val="ListBullet2"/>
      </w:pPr>
      <w:r>
        <w:t>بیانیه مسئله</w:t>
      </w:r>
    </w:p>
    <w:p>
      <w:pPr>
        <w:pStyle w:val="ListBullet2"/>
      </w:pPr>
      <w:r>
        <w:t>داده خط پایه</w:t>
      </w:r>
    </w:p>
    <w:p>
      <w:pPr>
        <w:pStyle w:val="ListBullet2"/>
      </w:pPr>
      <w:r>
        <w:t>۵ چرا</w:t>
      </w:r>
    </w:p>
    <w:p>
      <w:r>
        <w:t>روش اجرا: ۱) جمع‌آوری داده و مسئله‌گذاری؛ ۲) آموزش کوتاه؛ ۳) کارگاه روی یک مورد واقعی؛ ۴) ارائه؛ ۵) اصلاح؛ ۶) ثبت خروجی در پرونده اقتصادی.</w:t>
      </w:r>
    </w:p>
    <w:p>
      <w:r>
        <w:t>کنترل کیفیت: خروجی باید دارای «منبع/شاهد، مسئول، تاریخ، اقدام بعدی و شاخص» باشد.</w:t>
      </w:r>
    </w:p>
    <w:p>
      <w:pPr>
        <w:pStyle w:val="Heading2"/>
      </w:pPr>
      <w:r>
        <w:t>روز ۲۷ | تطبیق راهکار</w:t>
      </w:r>
    </w:p>
    <w:p>
      <w:r>
        <w:t>هدف روز: تبدیل موضوع روز به یک تصمیم یا خروجی عملیاتی.</w:t>
      </w:r>
    </w:p>
    <w:p>
      <w:r>
        <w:t>راهکار باید با سطح فناوری، هزینه، مهارت و زیرساخت سازگار باشد. راهکار وارداتی یا پیچیده الزاماً مناسب نیست.</w:t>
      </w:r>
    </w:p>
    <w:p>
      <w:r>
        <w:t>خروجی‌های الزامی:</w:t>
      </w:r>
    </w:p>
    <w:p>
      <w:pPr>
        <w:pStyle w:val="ListBullet2"/>
      </w:pPr>
      <w:r>
        <w:t>ماتریس مسئله/راهکار</w:t>
      </w:r>
    </w:p>
    <w:p>
      <w:pPr>
        <w:pStyle w:val="ListBullet2"/>
      </w:pPr>
      <w:r>
        <w:t>سه گزینه</w:t>
      </w:r>
    </w:p>
    <w:p>
      <w:pPr>
        <w:pStyle w:val="ListBullet2"/>
      </w:pPr>
      <w:r>
        <w:t>معیار انتخاب</w:t>
      </w:r>
    </w:p>
    <w:p>
      <w:r>
        <w:t>روش اجرا: ۱) جمع‌آوری داده و مسئله‌گذاری؛ ۲) آموزش کوتاه؛ ۳) کارگاه روی یک مورد واقعی؛ ۴) ارائه؛ ۵) اصلاح؛ ۶) ثبت خروجی در پرونده اقتصادی.</w:t>
      </w:r>
    </w:p>
    <w:p>
      <w:r>
        <w:t>کنترل کیفیت: خروجی باید دارای «منبع/شاهد، مسئول، تاریخ، اقدام بعدی و شاخص» باشد.</w:t>
      </w:r>
    </w:p>
    <w:p>
      <w:pPr>
        <w:pStyle w:val="Heading2"/>
      </w:pPr>
      <w:r>
        <w:t>روز ۲۸ | طراحی پایلوت</w:t>
      </w:r>
    </w:p>
    <w:p>
      <w:r>
        <w:t>هدف روز: تبدیل موضوع روز به یک تصمیم یا خروجی عملیاتی.</w:t>
      </w:r>
    </w:p>
    <w:p>
      <w:r>
        <w:t>دامنه، مدت، تجهیزات، مسئول، فرضیه، شاخص و معیار توقف/ادامه تعیین شود.</w:t>
      </w:r>
    </w:p>
    <w:p>
      <w:r>
        <w:t>خروجی‌های الزامی:</w:t>
      </w:r>
    </w:p>
    <w:p>
      <w:pPr>
        <w:pStyle w:val="ListBullet2"/>
      </w:pPr>
      <w:r>
        <w:t>برگه پایلوت</w:t>
      </w:r>
    </w:p>
    <w:p>
      <w:pPr>
        <w:pStyle w:val="ListBullet2"/>
      </w:pPr>
      <w:r>
        <w:t>برنامه اجرا</w:t>
      </w:r>
    </w:p>
    <w:p>
      <w:pPr>
        <w:pStyle w:val="ListBullet2"/>
      </w:pPr>
      <w:r>
        <w:t>ریسک‌نامه</w:t>
      </w:r>
    </w:p>
    <w:p>
      <w:r>
        <w:t>روش اجرا: ۱) جمع‌آوری داده و مسئله‌گذاری؛ ۲) آموزش کوتاه؛ ۳) کارگاه روی یک مورد واقعی؛ ۴) ارائه؛ ۵) اصلاح؛ ۶) ثبت خروجی در پرونده اقتصادی.</w:t>
      </w:r>
    </w:p>
    <w:p>
      <w:r>
        <w:t>کنترل کیفیت: خروجی باید دارای «منبع/شاهد، مسئول، تاریخ، اقدام بعدی و شاخص» باشد.</w:t>
      </w:r>
    </w:p>
    <w:p>
      <w:pPr>
        <w:pStyle w:val="Heading2"/>
      </w:pPr>
      <w:r>
        <w:t>روز ۲۹ | بهره‌وری و سنجش اثر</w:t>
      </w:r>
    </w:p>
    <w:p>
      <w:r>
        <w:t>هدف روز: تبدیل موضوع روز به یک تصمیم یا خروجی عملیاتی.</w:t>
      </w:r>
    </w:p>
    <w:p>
      <w:r>
        <w:t>مصرف ماده، زمان، انرژی، ضایعات، کیفیت و نیروی انسانی قبل و بعد اندازه‌گیری شود.</w:t>
      </w:r>
    </w:p>
    <w:p>
      <w:r>
        <w:t>خروجی‌های الزامی:</w:t>
      </w:r>
    </w:p>
    <w:p>
      <w:pPr>
        <w:pStyle w:val="ListBullet2"/>
      </w:pPr>
      <w:r>
        <w:t>فرم خط پایه/بعد</w:t>
      </w:r>
    </w:p>
    <w:p>
      <w:pPr>
        <w:pStyle w:val="ListBullet2"/>
      </w:pPr>
      <w:r>
        <w:t>جدول KPI</w:t>
      </w:r>
    </w:p>
    <w:p>
      <w:pPr>
        <w:pStyle w:val="ListBullet2"/>
      </w:pPr>
      <w:r>
        <w:t>محاسبه اثر</w:t>
      </w:r>
    </w:p>
    <w:p>
      <w:r>
        <w:t>روش اجرا: ۱) جمع‌آوری داده و مسئله‌گذاری؛ ۲) آموزش کوتاه؛ ۳) کارگاه روی یک مورد واقعی؛ ۴) ارائه؛ ۵) اصلاح؛ ۶) ثبت خروجی در پرونده اقتصادی.</w:t>
      </w:r>
    </w:p>
    <w:p>
      <w:r>
        <w:t>کنترل کیفیت: خروجی باید دارای «منبع/شاهد، مسئول، تاریخ، اقدام بعدی و شاخص» باشد.</w:t>
      </w:r>
    </w:p>
    <w:p>
      <w:pPr>
        <w:pStyle w:val="Heading2"/>
      </w:pPr>
      <w:r>
        <w:t>روز ۳۰ | نوآوری قابل مقیاس</w:t>
      </w:r>
    </w:p>
    <w:p>
      <w:r>
        <w:t>هدف روز: تبدیل موضوع روز به یک تصمیم یا خروجی عملیاتی.</w:t>
      </w:r>
    </w:p>
    <w:p>
      <w:r>
        <w:t>راهکار موفق باید مستندسازی، آموزش، هزینه و امکان تکرار داشته باشد. از پایلوت به مدل توسعه بروید.</w:t>
      </w:r>
    </w:p>
    <w:p>
      <w:r>
        <w:t>خروجی‌های الزامی:</w:t>
      </w:r>
    </w:p>
    <w:p>
      <w:pPr>
        <w:pStyle w:val="ListBullet2"/>
      </w:pPr>
      <w:r>
        <w:t>گزارش پایلوت</w:t>
      </w:r>
    </w:p>
    <w:p>
      <w:pPr>
        <w:pStyle w:val="ListBullet2"/>
      </w:pPr>
      <w:r>
        <w:t>تصمیم ادامه/اصلاح/توقف</w:t>
      </w:r>
    </w:p>
    <w:p>
      <w:pPr>
        <w:pStyle w:val="ListBullet2"/>
      </w:pPr>
      <w:r>
        <w:t>برنامه مقیاس‌پذیری</w:t>
      </w:r>
    </w:p>
    <w:p>
      <w:r>
        <w:t>روش اجرا: ۱) جمع‌آوری داده و مسئله‌گذاری؛ ۲) آموزش کوتاه؛ ۳) کارگاه روی یک مورد واقعی؛ ۴) ارائه؛ ۵) اصلاح؛ ۶) ثبت خروجی در پرونده اقتصادی.</w:t>
      </w:r>
    </w:p>
    <w:p>
      <w:r>
        <w:t>کنترل کیفیت: خروجی باید دارای «منبع/شاهد، مسئول، تاریخ، اقدام بعدی و شاخص» باشد.</w:t>
      </w:r>
    </w:p>
    <w:p>
      <w:r>
        <w:br w:type="page"/>
      </w:r>
    </w:p>
    <w:p>
      <w:pPr>
        <w:pStyle w:val="Heading1"/>
      </w:pPr>
      <w:r>
        <w:t>محور ۷: برند، بسته‌بندی و کیفیت</w:t>
      </w:r>
    </w:p>
    <w:p>
      <w:pPr>
        <w:pStyle w:val="Heading2"/>
      </w:pPr>
      <w:r>
        <w:t>روز ۳۱ | شناسنامه محصول</w:t>
      </w:r>
    </w:p>
    <w:p>
      <w:r>
        <w:t>هدف روز: تبدیل موضوع روز به یک تصمیم یا خروجی عملیاتی.</w:t>
      </w:r>
    </w:p>
    <w:p>
      <w:r>
        <w:t>نام، تولیدکننده، ترکیبات/مواد، وزن، ویژگی، کاربرد، شرایط نگهداری، تاریخ‌ها، کد و اطلاعات تماس باید متناسب با محصول ثبت شود.</w:t>
      </w:r>
    </w:p>
    <w:p>
      <w:r>
        <w:t>خروجی‌های الزامی:</w:t>
      </w:r>
    </w:p>
    <w:p>
      <w:pPr>
        <w:pStyle w:val="ListBullet2"/>
      </w:pPr>
      <w:r>
        <w:t>شناسنامه محصول</w:t>
      </w:r>
    </w:p>
    <w:p>
      <w:pPr>
        <w:pStyle w:val="ListBullet2"/>
      </w:pPr>
      <w:r>
        <w:t>عکس استاندارد</w:t>
      </w:r>
    </w:p>
    <w:p>
      <w:pPr>
        <w:pStyle w:val="ListBullet2"/>
      </w:pPr>
      <w:r>
        <w:t>فهرست داده‌های ناقص</w:t>
      </w:r>
    </w:p>
    <w:p>
      <w:r>
        <w:t>روش اجرا: ۱) جمع‌آوری داده و مسئله‌گذاری؛ ۲) آموزش کوتاه؛ ۳) کارگاه روی یک مورد واقعی؛ ۴) ارائه؛ ۵) اصلاح؛ ۶) ثبت خروجی در پرونده اقتصادی.</w:t>
      </w:r>
    </w:p>
    <w:p>
      <w:r>
        <w:t>کنترل کیفیت: خروجی باید دارای «منبع/شاهد، مسئول، تاریخ، اقدام بعدی و شاخص» باشد.</w:t>
      </w:r>
    </w:p>
    <w:p>
      <w:pPr>
        <w:pStyle w:val="Heading2"/>
      </w:pPr>
      <w:r>
        <w:t>روز ۳۲ | بسته‌بندی و تجربه مشتری</w:t>
      </w:r>
    </w:p>
    <w:p>
      <w:r>
        <w:t>هدف روز: تبدیل موضوع روز به یک تصمیم یا خروجی عملیاتی.</w:t>
      </w:r>
    </w:p>
    <w:p>
      <w:r>
        <w:t>حفاظت، حمل، ماندگاری، خوانایی، اطلاعات، اندازه و هزینه بسته‌بندی را بررسی کنید. بسته‌بندی بخشی از محصول و فروش است.</w:t>
      </w:r>
    </w:p>
    <w:p>
      <w:r>
        <w:t>خروجی‌های الزامی:</w:t>
      </w:r>
    </w:p>
    <w:p>
      <w:pPr>
        <w:pStyle w:val="ListBullet2"/>
      </w:pPr>
      <w:r>
        <w:t>چک‌لیست بسته‌بندی</w:t>
      </w:r>
    </w:p>
    <w:p>
      <w:pPr>
        <w:pStyle w:val="ListBullet2"/>
      </w:pPr>
      <w:r>
        <w:t>طرح اصلاحی</w:t>
      </w:r>
    </w:p>
    <w:p>
      <w:pPr>
        <w:pStyle w:val="ListBullet2"/>
      </w:pPr>
      <w:r>
        <w:t>برآورد هزینه</w:t>
      </w:r>
    </w:p>
    <w:p>
      <w:r>
        <w:t>روش اجرا: ۱) جمع‌آوری داده و مسئله‌گذاری؛ ۲) آموزش کوتاه؛ ۳) کارگاه روی یک مورد واقعی؛ ۴) ارائه؛ ۵) اصلاح؛ ۶) ثبت خروجی در پرونده اقتصادی.</w:t>
      </w:r>
    </w:p>
    <w:p>
      <w:r>
        <w:t>کنترل کیفیت: خروجی باید دارای «منبع/شاهد، مسئول، تاریخ، اقدام بعدی و شاخص» باشد.</w:t>
      </w:r>
    </w:p>
    <w:p>
      <w:pPr>
        <w:pStyle w:val="Heading2"/>
      </w:pPr>
      <w:r>
        <w:t>روز ۳۳ | استاندارد و کنترل کیفیت</w:t>
      </w:r>
    </w:p>
    <w:p>
      <w:r>
        <w:t>هدف روز: تبدیل موضوع روز به یک تصمیم یا خروجی عملیاتی.</w:t>
      </w:r>
    </w:p>
    <w:p>
      <w:r>
        <w:t>الزامات قانونی و استانداردهای مرتبط با محصول باید از منبع رسمی بررسی شوند. کنترل ورودی، فرایند و خروجی تعریف شود.</w:t>
      </w:r>
    </w:p>
    <w:p>
      <w:r>
        <w:t>خروجی‌های الزامی:</w:t>
      </w:r>
    </w:p>
    <w:p>
      <w:pPr>
        <w:pStyle w:val="ListBullet2"/>
      </w:pPr>
      <w:r>
        <w:t>نقشه کنترل کیفیت</w:t>
      </w:r>
    </w:p>
    <w:p>
      <w:pPr>
        <w:pStyle w:val="ListBullet2"/>
      </w:pPr>
      <w:r>
        <w:t>چک‌لیست QC</w:t>
      </w:r>
    </w:p>
    <w:p>
      <w:pPr>
        <w:pStyle w:val="ListBullet2"/>
      </w:pPr>
      <w:r>
        <w:t>سوابق کنترل</w:t>
      </w:r>
    </w:p>
    <w:p>
      <w:r>
        <w:t>روش اجرا: ۱) جمع‌آوری داده و مسئله‌گذاری؛ ۲) آموزش کوتاه؛ ۳) کارگاه روی یک مورد واقعی؛ ۴) ارائه؛ ۵) اصلاح؛ ۶) ثبت خروجی در پرونده اقتصادی.</w:t>
      </w:r>
    </w:p>
    <w:p>
      <w:r>
        <w:t>کنترل کیفیت: خروجی باید دارای «منبع/شاهد، مسئول، تاریخ، اقدام بعدی و شاخص» باشد.</w:t>
      </w:r>
    </w:p>
    <w:p>
      <w:pPr>
        <w:pStyle w:val="Heading2"/>
      </w:pPr>
      <w:r>
        <w:t>روز ۳۴ | برند و هویت</w:t>
      </w:r>
    </w:p>
    <w:p>
      <w:r>
        <w:t>هدف روز: تبدیل موضوع روز به یک تصمیم یا خروجی عملیاتی.</w:t>
      </w:r>
    </w:p>
    <w:p>
      <w:r>
        <w:t>مخاطب، وعده برند، تمایز، لحن، نام، نشانه و داستان مستند محصول تعریف شود؛ ادعاهای برند باید قابل اثبات باشند.</w:t>
      </w:r>
    </w:p>
    <w:p>
      <w:r>
        <w:t>خروجی‌های الزامی:</w:t>
      </w:r>
    </w:p>
    <w:p>
      <w:pPr>
        <w:pStyle w:val="ListBullet2"/>
      </w:pPr>
      <w:r>
        <w:t>برندبریف</w:t>
      </w:r>
    </w:p>
    <w:p>
      <w:pPr>
        <w:pStyle w:val="ListBullet2"/>
      </w:pPr>
      <w:r>
        <w:t>پیام اصلی</w:t>
      </w:r>
    </w:p>
    <w:p>
      <w:pPr>
        <w:pStyle w:val="ListBullet2"/>
      </w:pPr>
      <w:r>
        <w:t>نمونه برچسب/معرفی</w:t>
      </w:r>
    </w:p>
    <w:p>
      <w:r>
        <w:t>روش اجرا: ۱) جمع‌آوری داده و مسئله‌گذاری؛ ۲) آموزش کوتاه؛ ۳) کارگاه روی یک مورد واقعی؛ ۴) ارائه؛ ۵) اصلاح؛ ۶) ثبت خروجی در پرونده اقتصادی.</w:t>
      </w:r>
    </w:p>
    <w:p>
      <w:r>
        <w:t>کنترل کیفیت: خروجی باید دارای «منبع/شاهد، مسئول، تاریخ، اقدام بعدی و شاخص» باشد.</w:t>
      </w:r>
    </w:p>
    <w:p>
      <w:pPr>
        <w:pStyle w:val="Heading2"/>
      </w:pPr>
      <w:r>
        <w:t>روز ۳۵ | آمادگی بازار</w:t>
      </w:r>
    </w:p>
    <w:p>
      <w:r>
        <w:t>هدف روز: تبدیل موضوع روز به یک تصمیم یا خروجی عملیاتی.</w:t>
      </w:r>
    </w:p>
    <w:p>
      <w:r>
        <w:t>محصول، بسته‌بندی، کیفیت، قیمت، مدارک، عکس، کانال فروش و پاسخ به مشتری را یکجا ارزیابی کنید.</w:t>
      </w:r>
    </w:p>
    <w:p>
      <w:r>
        <w:t>خروجی‌های الزامی:</w:t>
      </w:r>
    </w:p>
    <w:p>
      <w:pPr>
        <w:pStyle w:val="ListBullet2"/>
      </w:pPr>
      <w:r>
        <w:t>چک‌لیست Market Ready</w:t>
      </w:r>
    </w:p>
    <w:p>
      <w:pPr>
        <w:pStyle w:val="ListBullet2"/>
      </w:pPr>
      <w:r>
        <w:t>فهرست اصلاحات</w:t>
      </w:r>
    </w:p>
    <w:p>
      <w:pPr>
        <w:pStyle w:val="ListBullet2"/>
      </w:pPr>
      <w:r>
        <w:t>برنامه ۳۰ روزه</w:t>
      </w:r>
    </w:p>
    <w:p>
      <w:r>
        <w:t>روش اجرا: ۱) جمع‌آوری داده و مسئله‌گذاری؛ ۲) آموزش کوتاه؛ ۳) کارگاه روی یک مورد واقعی؛ ۴) ارائه؛ ۵) اصلاح؛ ۶) ثبت خروجی در پرونده اقتصادی.</w:t>
      </w:r>
    </w:p>
    <w:p>
      <w:r>
        <w:t>کنترل کیفیت: خروجی باید دارای «منبع/شاهد، مسئول، تاریخ، اقدام بعدی و شاخص» باشد.</w:t>
      </w:r>
    </w:p>
    <w:p>
      <w:r>
        <w:br w:type="page"/>
      </w:r>
    </w:p>
    <w:p>
      <w:pPr>
        <w:pStyle w:val="Heading1"/>
      </w:pPr>
      <w:r>
        <w:t>محور ۸: صادرات و بازارهای جدید</w:t>
      </w:r>
    </w:p>
    <w:p>
      <w:pPr>
        <w:pStyle w:val="Heading2"/>
      </w:pPr>
      <w:r>
        <w:t>روز ۳۶ | آمادگی صادرات</w:t>
      </w:r>
    </w:p>
    <w:p>
      <w:r>
        <w:t>هدف روز: تبدیل موضوع روز به یک تصمیم یا خروجی عملیاتی.</w:t>
      </w:r>
    </w:p>
    <w:p>
      <w:r>
        <w:t>توان تولید، ثبات کیفیت، بسته‌بندی، اسناد، ظرفیت تحویل، قیمت، حمل و الزامات مقصد بررسی شود.</w:t>
      </w:r>
    </w:p>
    <w:p>
      <w:r>
        <w:t>خروجی‌های الزامی:</w:t>
      </w:r>
    </w:p>
    <w:p>
      <w:pPr>
        <w:pStyle w:val="ListBullet2"/>
      </w:pPr>
      <w:r>
        <w:t>چک‌لیست آمادگی صادرات</w:t>
      </w:r>
    </w:p>
    <w:p>
      <w:pPr>
        <w:pStyle w:val="ListBullet2"/>
      </w:pPr>
      <w:r>
        <w:t>فهرست شکاف‌ها</w:t>
      </w:r>
    </w:p>
    <w:p>
      <w:pPr>
        <w:pStyle w:val="ListBullet2"/>
      </w:pPr>
      <w:r>
        <w:t>برنامه رفع شکاف</w:t>
      </w:r>
    </w:p>
    <w:p>
      <w:r>
        <w:t>روش اجرا: ۱) جمع‌آوری داده و مسئله‌گذاری؛ ۲) آموزش کوتاه؛ ۳) کارگاه روی یک مورد واقعی؛ ۴) ارائه؛ ۵) اصلاح؛ ۶) ثبت خروجی در پرونده اقتصادی.</w:t>
      </w:r>
    </w:p>
    <w:p>
      <w:r>
        <w:t>کنترل کیفیت: خروجی باید دارای «منبع/شاهد، مسئول، تاریخ، اقدام بعدی و شاخص» باشد.</w:t>
      </w:r>
    </w:p>
    <w:p>
      <w:pPr>
        <w:pStyle w:val="Heading2"/>
      </w:pPr>
      <w:r>
        <w:t>روز ۳۷ | انتخاب مقصد و بخش بازار</w:t>
      </w:r>
    </w:p>
    <w:p>
      <w:r>
        <w:t>هدف روز: تبدیل موضوع روز به یک تصمیم یا خروجی عملیاتی.</w:t>
      </w:r>
    </w:p>
    <w:p>
      <w:r>
        <w:t>بازار را بر اساس اندازه، رشد، رقابت، دسترسی، مقررات، فاصله و تناسب محصول بررسی کنید؛ صرفاً انتخاب کشور کافی نیست.</w:t>
      </w:r>
    </w:p>
    <w:p>
      <w:r>
        <w:t>خروجی‌های الزامی:</w:t>
      </w:r>
    </w:p>
    <w:p>
      <w:pPr>
        <w:pStyle w:val="ListBullet2"/>
      </w:pPr>
      <w:r>
        <w:t>ماتریس بازار مقصد</w:t>
      </w:r>
    </w:p>
    <w:p>
      <w:pPr>
        <w:pStyle w:val="ListBullet2"/>
      </w:pPr>
      <w:r>
        <w:t>۲ تا ۳ بازار برای تحقیق</w:t>
      </w:r>
    </w:p>
    <w:p>
      <w:pPr>
        <w:pStyle w:val="ListBullet2"/>
      </w:pPr>
      <w:r>
        <w:t>فرضیه بازار</w:t>
      </w:r>
    </w:p>
    <w:p>
      <w:r>
        <w:t>روش اجرا: ۱) جمع‌آوری داده و مسئله‌گذاری؛ ۲) آموزش کوتاه؛ ۳) کارگاه روی یک مورد واقعی؛ ۴) ارائه؛ ۵) اصلاح؛ ۶) ثبت خروجی در پرونده اقتصادی.</w:t>
      </w:r>
    </w:p>
    <w:p>
      <w:r>
        <w:t>کنترل کیفیت: خروجی باید دارای «منبع/شاهد، مسئول، تاریخ، اقدام بعدی و شاخص» باشد.</w:t>
      </w:r>
    </w:p>
    <w:p>
      <w:pPr>
        <w:pStyle w:val="Heading2"/>
      </w:pPr>
      <w:r>
        <w:t>روز ۳۸ | خریدار و مذاکره صادراتی</w:t>
      </w:r>
    </w:p>
    <w:p>
      <w:r>
        <w:t>هدف روز: تبدیل موضوع روز به یک تصمیم یا خروجی عملیاتی.</w:t>
      </w:r>
    </w:p>
    <w:p>
      <w:r>
        <w:t>خریدار بالقوه، توزیع‌کننده، واردکننده و شریک محلی را شناسایی کنید. اطلاعات تماس و منبع اعتبارسنجی ثبت شود.</w:t>
      </w:r>
    </w:p>
    <w:p>
      <w:r>
        <w:t>خروجی‌های الزامی:</w:t>
      </w:r>
    </w:p>
    <w:p>
      <w:pPr>
        <w:pStyle w:val="ListBullet2"/>
      </w:pPr>
      <w:r>
        <w:t>فهرست خریداران</w:t>
      </w:r>
    </w:p>
    <w:p>
      <w:pPr>
        <w:pStyle w:val="ListBullet2"/>
      </w:pPr>
      <w:r>
        <w:t>متن معرفی صادراتی</w:t>
      </w:r>
    </w:p>
    <w:p>
      <w:pPr>
        <w:pStyle w:val="ListBullet2"/>
      </w:pPr>
      <w:r>
        <w:t>سناریوی مذاکره</w:t>
      </w:r>
    </w:p>
    <w:p>
      <w:r>
        <w:t>روش اجرا: ۱) جمع‌آوری داده و مسئله‌گذاری؛ ۲) آموزش کوتاه؛ ۳) کارگاه روی یک مورد واقعی؛ ۴) ارائه؛ ۵) اصلاح؛ ۶) ثبت خروجی در پرونده اقتصادی.</w:t>
      </w:r>
    </w:p>
    <w:p>
      <w:r>
        <w:t>کنترل کیفیت: خروجی باید دارای «منبع/شاهد، مسئول، تاریخ، اقدام بعدی و شاخص» باشد.</w:t>
      </w:r>
    </w:p>
    <w:p>
      <w:pPr>
        <w:pStyle w:val="Heading2"/>
      </w:pPr>
      <w:r>
        <w:t>روز ۳۹ | استاندارد، اسناد و لجستیک</w:t>
      </w:r>
    </w:p>
    <w:p>
      <w:r>
        <w:t>هدف روز: تبدیل موضوع روز به یک تصمیم یا خروجی عملیاتی.</w:t>
      </w:r>
    </w:p>
    <w:p>
      <w:r>
        <w:t>مدارک، برچسب، بسته‌بندی، گواهی‌ها، حمل، بیمه و شرایط تحویل را متناسب با محصول و مقصد بررسی کنید.</w:t>
      </w:r>
    </w:p>
    <w:p>
      <w:r>
        <w:t>خروجی‌های الزامی:</w:t>
      </w:r>
    </w:p>
    <w:p>
      <w:pPr>
        <w:pStyle w:val="ListBullet2"/>
      </w:pPr>
      <w:r>
        <w:t>چک‌لیست اسناد</w:t>
      </w:r>
    </w:p>
    <w:p>
      <w:pPr>
        <w:pStyle w:val="ListBullet2"/>
      </w:pPr>
      <w:r>
        <w:t>نقشه لجستیک</w:t>
      </w:r>
    </w:p>
    <w:p>
      <w:pPr>
        <w:pStyle w:val="ListBullet2"/>
      </w:pPr>
      <w:r>
        <w:t>فهرست استعلام‌ها</w:t>
      </w:r>
    </w:p>
    <w:p>
      <w:r>
        <w:t>روش اجرا: ۱) جمع‌آوری داده و مسئله‌گذاری؛ ۲) آموزش کوتاه؛ ۳) کارگاه روی یک مورد واقعی؛ ۴) ارائه؛ ۵) اصلاح؛ ۶) ثبت خروجی در پرونده اقتصادی.</w:t>
      </w:r>
    </w:p>
    <w:p>
      <w:r>
        <w:t>کنترل کیفیت: خروجی باید دارای «منبع/شاهد، مسئول، تاریخ، اقدام بعدی و شاخص» باشد.</w:t>
      </w:r>
    </w:p>
    <w:p>
      <w:pPr>
        <w:pStyle w:val="Heading2"/>
      </w:pPr>
      <w:r>
        <w:t>روز ۴۰ | برنامه اقدام صادراتی</w:t>
      </w:r>
    </w:p>
    <w:p>
      <w:r>
        <w:t>هدف روز: تبدیل موضوع روز به یک تصمیم یا خروجی عملیاتی.</w:t>
      </w:r>
    </w:p>
    <w:p>
      <w:r>
        <w:t>به جای هدف مبهم «صادرات»، اقدام بعدی دقیق تعیین شود: ارسال نمونه، استعلام، ثبت خریدار، اصلاح بسته‌بندی یا مذاکره.</w:t>
      </w:r>
    </w:p>
    <w:p>
      <w:r>
        <w:t>خروجی‌های الزامی:</w:t>
      </w:r>
    </w:p>
    <w:p>
      <w:pPr>
        <w:pStyle w:val="ListBullet2"/>
      </w:pPr>
      <w:r>
        <w:t>Export Action Plan</w:t>
      </w:r>
    </w:p>
    <w:p>
      <w:pPr>
        <w:pStyle w:val="ListBullet2"/>
      </w:pPr>
      <w:r>
        <w:t>سه اقدام ۳۰ روزه</w:t>
      </w:r>
    </w:p>
    <w:p>
      <w:pPr>
        <w:pStyle w:val="ListBullet2"/>
      </w:pPr>
      <w:r>
        <w:t>شاخص پیگیری</w:t>
      </w:r>
    </w:p>
    <w:p>
      <w:r>
        <w:t>روش اجرا: ۱) جمع‌آوری داده و مسئله‌گذاری؛ ۲) آموزش کوتاه؛ ۳) کارگاه روی یک مورد واقعی؛ ۴) ارائه؛ ۵) اصلاح؛ ۶) ثبت خروجی در پرونده اقتصادی.</w:t>
      </w:r>
    </w:p>
    <w:p>
      <w:r>
        <w:t>کنترل کیفیت: خروجی باید دارای «منبع/شاهد، مسئول، تاریخ، اقدام بعدی و شاخص» باشد.</w:t>
      </w:r>
    </w:p>
    <w:p>
      <w:r>
        <w:br w:type="page"/>
      </w:r>
    </w:p>
    <w:p>
      <w:pPr>
        <w:pStyle w:val="Heading1"/>
      </w:pPr>
      <w:r>
        <w:t>محور ۹: تسهیلگری و شبکه‌سازی</w:t>
      </w:r>
    </w:p>
    <w:p>
      <w:pPr>
        <w:pStyle w:val="Heading2"/>
      </w:pPr>
      <w:r>
        <w:t>روز ۴۱ | نقش تسهیلگر</w:t>
      </w:r>
    </w:p>
    <w:p>
      <w:r>
        <w:t>هدف روز: تبدیل موضوع روز به یک تصمیم یا خروجی عملیاتی.</w:t>
      </w:r>
    </w:p>
    <w:p>
      <w:r>
        <w:t>تسهیلگر مالک همه امور نیست؛ مسئله را روشن، بازیگران را متصل و پیگیری را فعال می‌کند. مرز تسهیلگری و تصدی‌گری رعایت شود.</w:t>
      </w:r>
    </w:p>
    <w:p>
      <w:r>
        <w:t>خروجی‌های الزامی:</w:t>
      </w:r>
    </w:p>
    <w:p>
      <w:pPr>
        <w:pStyle w:val="ListBullet2"/>
      </w:pPr>
      <w:r>
        <w:t>شرح نقش تسهیلگر</w:t>
      </w:r>
    </w:p>
    <w:p>
      <w:pPr>
        <w:pStyle w:val="ListBullet2"/>
      </w:pPr>
      <w:r>
        <w:t>فرم مسئله</w:t>
      </w:r>
    </w:p>
    <w:p>
      <w:pPr>
        <w:pStyle w:val="ListBullet2"/>
      </w:pPr>
      <w:r>
        <w:t>فهرست بازیگران</w:t>
      </w:r>
    </w:p>
    <w:p>
      <w:r>
        <w:t>روش اجرا: ۱) جمع‌آوری داده و مسئله‌گذاری؛ ۲) آموزش کوتاه؛ ۳) کارگاه روی یک مورد واقعی؛ ۴) ارائه؛ ۵) اصلاح؛ ۶) ثبت خروجی در پرونده اقتصادی.</w:t>
      </w:r>
    </w:p>
    <w:p>
      <w:r>
        <w:t>کنترل کیفیت: خروجی باید دارای «منبع/شاهد، مسئول، تاریخ، اقدام بعدی و شاخص» باشد.</w:t>
      </w:r>
    </w:p>
    <w:p>
      <w:pPr>
        <w:pStyle w:val="Heading2"/>
      </w:pPr>
      <w:r>
        <w:t>روز ۴۲ | اتصال دستگاه و جامعه محلی</w:t>
      </w:r>
    </w:p>
    <w:p>
      <w:r>
        <w:t>هدف روز: تبدیل موضوع روز به یک تصمیم یا خروجی عملیاتی.</w:t>
      </w:r>
    </w:p>
    <w:p>
      <w:r>
        <w:t>هر دستگاه با مسئله مشخص و خروجی مشخص وارد شود. نیاز جامعه محلی نیز مستند و قابل پیگیری باشد.</w:t>
      </w:r>
    </w:p>
    <w:p>
      <w:r>
        <w:t>خروجی‌های الزامی:</w:t>
      </w:r>
    </w:p>
    <w:p>
      <w:pPr>
        <w:pStyle w:val="ListBullet2"/>
      </w:pPr>
      <w:r>
        <w:t>ماتریس دستگاه/مسئله</w:t>
      </w:r>
    </w:p>
    <w:p>
      <w:pPr>
        <w:pStyle w:val="ListBullet2"/>
      </w:pPr>
      <w:r>
        <w:t>مسئول هر اتصال</w:t>
      </w:r>
    </w:p>
    <w:p>
      <w:pPr>
        <w:pStyle w:val="ListBullet2"/>
      </w:pPr>
      <w:r>
        <w:t>صورت‌جلسه</w:t>
      </w:r>
    </w:p>
    <w:p>
      <w:r>
        <w:t>روش اجرا: ۱) جمع‌آوری داده و مسئله‌گذاری؛ ۲) آموزش کوتاه؛ ۳) کارگاه روی یک مورد واقعی؛ ۴) ارائه؛ ۵) اصلاح؛ ۶) ثبت خروجی در پرونده اقتصادی.</w:t>
      </w:r>
    </w:p>
    <w:p>
      <w:r>
        <w:t>کنترل کیفیت: خروجی باید دارای «منبع/شاهد، مسئول، تاریخ، اقدام بعدی و شاخص» باشد.</w:t>
      </w:r>
    </w:p>
    <w:p>
      <w:pPr>
        <w:pStyle w:val="Heading2"/>
      </w:pPr>
      <w:r>
        <w:t>روز ۴۳ | اتصال بخش خصوصی و دانشگاه</w:t>
      </w:r>
    </w:p>
    <w:p>
      <w:r>
        <w:t>هدف روز: تبدیل موضوع روز به یک تصمیم یا خروجی عملیاتی.</w:t>
      </w:r>
    </w:p>
    <w:p>
      <w:r>
        <w:t>تقاضای واقعی کسب‌وکار به تخصص واقعی دانشگاه/شرکت متصل شود. پروژه باید مسئله، خروجی، زمان و مالک داشته باشد.</w:t>
      </w:r>
    </w:p>
    <w:p>
      <w:r>
        <w:t>خروجی‌های الزامی:</w:t>
      </w:r>
    </w:p>
    <w:p>
      <w:pPr>
        <w:pStyle w:val="ListBullet2"/>
      </w:pPr>
      <w:r>
        <w:t>فرم درخواست خدمت</w:t>
      </w:r>
    </w:p>
    <w:p>
      <w:pPr>
        <w:pStyle w:val="ListBullet2"/>
      </w:pPr>
      <w:r>
        <w:t>فهرست ارائه‌دهندگان</w:t>
      </w:r>
    </w:p>
    <w:p>
      <w:pPr>
        <w:pStyle w:val="ListBullet2"/>
      </w:pPr>
      <w:r>
        <w:t>پروژه مشترک</w:t>
      </w:r>
    </w:p>
    <w:p>
      <w:r>
        <w:t>روش اجرا: ۱) جمع‌آوری داده و مسئله‌گذاری؛ ۲) آموزش کوتاه؛ ۳) کارگاه روی یک مورد واقعی؛ ۴) ارائه؛ ۵) اصلاح؛ ۶) ثبت خروجی در پرونده اقتصادی.</w:t>
      </w:r>
    </w:p>
    <w:p>
      <w:r>
        <w:t>کنترل کیفیت: خروجی باید دارای «منبع/شاهد، مسئول، تاریخ، اقدام بعدی و شاخص» باشد.</w:t>
      </w:r>
    </w:p>
    <w:p>
      <w:pPr>
        <w:pStyle w:val="Heading2"/>
      </w:pPr>
      <w:r>
        <w:t>روز ۴۴ | جلسه شبکه‌سازی نتیجه‌محور</w:t>
      </w:r>
    </w:p>
    <w:p>
      <w:r>
        <w:t>هدف روز: تبدیل موضوع روز به یک تصمیم یا خروجی عملیاتی.</w:t>
      </w:r>
    </w:p>
    <w:p>
      <w:r>
        <w:t>جلسه را با مسئله، تصمیم، مسئول، موعد و مدرک خروجی مدیریت کنید؛ صرفاً تبادل کارت کافی نیست.</w:t>
      </w:r>
    </w:p>
    <w:p>
      <w:r>
        <w:t>خروجی‌های الزامی:</w:t>
      </w:r>
    </w:p>
    <w:p>
      <w:pPr>
        <w:pStyle w:val="ListBullet2"/>
      </w:pPr>
      <w:r>
        <w:t>قالب جلسه</w:t>
      </w:r>
    </w:p>
    <w:p>
      <w:pPr>
        <w:pStyle w:val="ListBullet2"/>
      </w:pPr>
      <w:r>
        <w:t>Action Log</w:t>
      </w:r>
    </w:p>
    <w:p>
      <w:pPr>
        <w:pStyle w:val="ListBullet2"/>
      </w:pPr>
      <w:r>
        <w:t>پیگیری ۷/۳۰ روزه</w:t>
      </w:r>
    </w:p>
    <w:p>
      <w:r>
        <w:t>روش اجرا: ۱) جمع‌آوری داده و مسئله‌گذاری؛ ۲) آموزش کوتاه؛ ۳) کارگاه روی یک مورد واقعی؛ ۴) ارائه؛ ۵) اصلاح؛ ۶) ثبت خروجی در پرونده اقتصادی.</w:t>
      </w:r>
    </w:p>
    <w:p>
      <w:r>
        <w:t>کنترل کیفیت: خروجی باید دارای «منبع/شاهد، مسئول، تاریخ، اقدام بعدی و شاخص» باشد.</w:t>
      </w:r>
    </w:p>
    <w:p>
      <w:pPr>
        <w:pStyle w:val="Heading2"/>
      </w:pPr>
      <w:r>
        <w:t>روز ۴۵ | مدیریت شبکه و حل تعارض</w:t>
      </w:r>
    </w:p>
    <w:p>
      <w:r>
        <w:t>هدف روز: تبدیل موضوع روز به یک تصمیم یا خروجی عملیاتی.</w:t>
      </w:r>
    </w:p>
    <w:p>
      <w:r>
        <w:t>تعارض منافع، عدم پاسخ‌گویی و موازی‌کاری شناسایی شود. قواعد ارتباط، ارجاع و escalation تعیین گردد.</w:t>
      </w:r>
    </w:p>
    <w:p>
      <w:r>
        <w:t>خروجی‌های الزامی:</w:t>
      </w:r>
    </w:p>
    <w:p>
      <w:pPr>
        <w:pStyle w:val="ListBullet2"/>
      </w:pPr>
      <w:r>
        <w:t>نقشه تعارض</w:t>
      </w:r>
    </w:p>
    <w:p>
      <w:pPr>
        <w:pStyle w:val="ListBullet2"/>
      </w:pPr>
      <w:r>
        <w:t>پروتکل ارجاع</w:t>
      </w:r>
    </w:p>
    <w:p>
      <w:pPr>
        <w:pStyle w:val="ListBullet2"/>
      </w:pPr>
      <w:r>
        <w:t>گزارش حل مسئله</w:t>
      </w:r>
    </w:p>
    <w:p>
      <w:r>
        <w:t>روش اجرا: ۱) جمع‌آوری داده و مسئله‌گذاری؛ ۲) آموزش کوتاه؛ ۳) کارگاه روی یک مورد واقعی؛ ۴) ارائه؛ ۵) اصلاح؛ ۶) ثبت خروجی در پرونده اقتصادی.</w:t>
      </w:r>
    </w:p>
    <w:p>
      <w:r>
        <w:t>کنترل کیفیت: خروجی باید دارای «منبع/شاهد، مسئول، تاریخ، اقدام بعدی و شاخص» باشد.</w:t>
      </w:r>
    </w:p>
    <w:p>
      <w:r>
        <w:br w:type="page"/>
      </w:r>
    </w:p>
    <w:p>
      <w:pPr>
        <w:pStyle w:val="Heading1"/>
      </w:pPr>
      <w:r>
        <w:t>محور ۱۰: یکپارچه‌سازی و پروژه نهایی</w:t>
      </w:r>
    </w:p>
    <w:p>
      <w:pPr>
        <w:pStyle w:val="Heading2"/>
      </w:pPr>
      <w:r>
        <w:t>روز ۴۶ | پرونده اقتصادی یک منطقه</w:t>
      </w:r>
    </w:p>
    <w:p>
      <w:r>
        <w:t>هدف روز: تبدیل موضوع روز به یک تصمیم یا خروجی عملیاتی.</w:t>
      </w:r>
    </w:p>
    <w:p>
      <w:r>
        <w:t>خروجی محورهای ۱ و ۲ را به یک پرونده منسجم تبدیل کنید: ظرفیت، زنجیره، بازیگران و گلوگاه.</w:t>
      </w:r>
    </w:p>
    <w:p>
      <w:r>
        <w:t>خروجی‌های الزامی:</w:t>
      </w:r>
    </w:p>
    <w:p>
      <w:pPr>
        <w:pStyle w:val="ListBullet2"/>
      </w:pPr>
      <w:r>
        <w:t>پرونده اقتصادی</w:t>
      </w:r>
    </w:p>
    <w:p>
      <w:pPr>
        <w:pStyle w:val="ListBullet2"/>
      </w:pPr>
      <w:r>
        <w:t>نقشه زنجیره</w:t>
      </w:r>
    </w:p>
    <w:p>
      <w:pPr>
        <w:pStyle w:val="ListBullet2"/>
      </w:pPr>
      <w:r>
        <w:t>۳ فرصت</w:t>
      </w:r>
    </w:p>
    <w:p>
      <w:r>
        <w:t>روش اجرا: ۱) جمع‌آوری داده و مسئله‌گذاری؛ ۲) آموزش کوتاه؛ ۳) کارگاه روی یک مورد واقعی؛ ۴) ارائه؛ ۵) اصلاح؛ ۶) ثبت خروجی در پرونده اقتصادی.</w:t>
      </w:r>
    </w:p>
    <w:p>
      <w:r>
        <w:t>کنترل کیفیت: خروجی باید دارای «منبع/شاهد، مسئول، تاریخ، اقدام بعدی و شاخص» باشد.</w:t>
      </w:r>
    </w:p>
    <w:p>
      <w:pPr>
        <w:pStyle w:val="Heading2"/>
      </w:pPr>
      <w:r>
        <w:t>روز ۴۷ | پرونده بازار و کسب‌وکار</w:t>
      </w:r>
    </w:p>
    <w:p>
      <w:r>
        <w:t>هدف روز: تبدیل موضوع روز به یک تصمیم یا خروجی عملیاتی.</w:t>
      </w:r>
    </w:p>
    <w:p>
      <w:r>
        <w:t>خروجی بازار، مهارت و برند را ترکیب کنید تا برای هر فرصت، مشتری، پیشنهاد ارزش، مهارت و آمادگی محصول مشخص باشد.</w:t>
      </w:r>
    </w:p>
    <w:p>
      <w:r>
        <w:t>خروجی‌های الزامی:</w:t>
      </w:r>
    </w:p>
    <w:p>
      <w:pPr>
        <w:pStyle w:val="ListBullet2"/>
      </w:pPr>
      <w:r>
        <w:t>Business Opportunity Pack</w:t>
      </w:r>
    </w:p>
    <w:p>
      <w:pPr>
        <w:pStyle w:val="ListBullet2"/>
      </w:pPr>
      <w:r>
        <w:t>پروفایل مشتری</w:t>
      </w:r>
    </w:p>
    <w:p>
      <w:pPr>
        <w:pStyle w:val="ListBullet2"/>
      </w:pPr>
      <w:r>
        <w:t>برنامه فروش</w:t>
      </w:r>
    </w:p>
    <w:p>
      <w:r>
        <w:t>روش اجرا: ۱) جمع‌آوری داده و مسئله‌گذاری؛ ۲) آموزش کوتاه؛ ۳) کارگاه روی یک مورد واقعی؛ ۴) ارائه؛ ۵) اصلاح؛ ۶) ثبت خروجی در پرونده اقتصادی.</w:t>
      </w:r>
    </w:p>
    <w:p>
      <w:r>
        <w:t>کنترل کیفیت: خروجی باید دارای «منبع/شاهد، مسئول، تاریخ، اقدام بعدی و شاخص» باشد.</w:t>
      </w:r>
    </w:p>
    <w:p>
      <w:pPr>
        <w:pStyle w:val="Heading2"/>
      </w:pPr>
      <w:r>
        <w:t>روز ۴۸ | پرونده سرمایه و فناوری</w:t>
      </w:r>
    </w:p>
    <w:p>
      <w:r>
        <w:t>هدف روز: تبدیل موضوع روز به یک تصمیم یا خروجی عملیاتی.</w:t>
      </w:r>
    </w:p>
    <w:p>
      <w:r>
        <w:t>مدل مالی، نیاز سرمایه، فناوری، پایلوت و ریسک را در یک بسته تصمیم‌گیری قرار دهید.</w:t>
      </w:r>
    </w:p>
    <w:p>
      <w:r>
        <w:t>خروجی‌های الزامی:</w:t>
      </w:r>
    </w:p>
    <w:p>
      <w:pPr>
        <w:pStyle w:val="ListBullet2"/>
      </w:pPr>
      <w:r>
        <w:t>Investment &amp; Innovation Pack</w:t>
      </w:r>
    </w:p>
    <w:p>
      <w:pPr>
        <w:pStyle w:val="ListBullet2"/>
      </w:pPr>
      <w:r>
        <w:t>مدل مالی</w:t>
      </w:r>
    </w:p>
    <w:p>
      <w:pPr>
        <w:pStyle w:val="ListBullet2"/>
      </w:pPr>
      <w:r>
        <w:t>برنامه پایلوت</w:t>
      </w:r>
    </w:p>
    <w:p>
      <w:r>
        <w:t>روش اجرا: ۱) جمع‌آوری داده و مسئله‌گذاری؛ ۲) آموزش کوتاه؛ ۳) کارگاه روی یک مورد واقعی؛ ۴) ارائه؛ ۵) اصلاح؛ ۶) ثبت خروجی در پرونده اقتصادی.</w:t>
      </w:r>
    </w:p>
    <w:p>
      <w:r>
        <w:t>کنترل کیفیت: خروجی باید دارای «منبع/شاهد، مسئول، تاریخ، اقدام بعدی و شاخص» باشد.</w:t>
      </w:r>
    </w:p>
    <w:p>
      <w:pPr>
        <w:pStyle w:val="Heading2"/>
      </w:pPr>
      <w:r>
        <w:t>روز ۴۹ | برنامه اقدام ۹۰ روزه</w:t>
      </w:r>
    </w:p>
    <w:p>
      <w:r>
        <w:t>هدف روز: تبدیل موضوع روز به یک تصمیم یا خروجی عملیاتی.</w:t>
      </w:r>
    </w:p>
    <w:p>
      <w:r>
        <w:t>اقدامات را به ۳۰/۶۰/۹۰ روز تقسیم کنید؛ مالک، زمان، هزینه، خروجی و KPI برای هر اقدام تعیین شود.</w:t>
      </w:r>
    </w:p>
    <w:p>
      <w:r>
        <w:t>خروجی‌های الزامی:</w:t>
      </w:r>
    </w:p>
    <w:p>
      <w:pPr>
        <w:pStyle w:val="ListBullet2"/>
      </w:pPr>
      <w:r>
        <w:t>برنامه ۹۰ روزه</w:t>
      </w:r>
    </w:p>
    <w:p>
      <w:pPr>
        <w:pStyle w:val="ListBullet2"/>
      </w:pPr>
      <w:r>
        <w:t>داشبورد KPI</w:t>
      </w:r>
    </w:p>
    <w:p>
      <w:pPr>
        <w:pStyle w:val="ListBullet2"/>
      </w:pPr>
      <w:r>
        <w:t>تقویم پیگیری</w:t>
      </w:r>
    </w:p>
    <w:p>
      <w:r>
        <w:t>روش اجرا: ۱) جمع‌آوری داده و مسئله‌گذاری؛ ۲) آموزش کوتاه؛ ۳) کارگاه روی یک مورد واقعی؛ ۴) ارائه؛ ۵) اصلاح؛ ۶) ثبت خروجی در پرونده اقتصادی.</w:t>
      </w:r>
    </w:p>
    <w:p>
      <w:r>
        <w:t>کنترل کیفیت: خروجی باید دارای «منبع/شاهد، مسئول، تاریخ، اقدام بعدی و شاخص» باشد.</w:t>
      </w:r>
    </w:p>
    <w:p>
      <w:pPr>
        <w:pStyle w:val="Heading2"/>
      </w:pPr>
      <w:r>
        <w:t>روز ۵۰ | ارائه نهایی و نظام پایش</w:t>
      </w:r>
    </w:p>
    <w:p>
      <w:r>
        <w:t>هدف روز: تبدیل موضوع روز به یک تصمیم یا خروجی عملیاتی.</w:t>
      </w:r>
    </w:p>
    <w:p>
      <w:r>
        <w:t>هر گروه پرونده کامل را ارائه کند. معیار تحویل: شواهد، مالک اقدام، مشتری/ذی‌نفع، منابع، KPI و اقدام بعدی.</w:t>
      </w:r>
    </w:p>
    <w:p>
      <w:r>
        <w:t>خروجی‌های الزامی:</w:t>
      </w:r>
    </w:p>
    <w:p>
      <w:pPr>
        <w:pStyle w:val="ListBullet2"/>
      </w:pPr>
      <w:r>
        <w:t>گزارش نهایی</w:t>
      </w:r>
    </w:p>
    <w:p>
      <w:pPr>
        <w:pStyle w:val="ListBullet2"/>
      </w:pPr>
      <w:r>
        <w:t>ارائه ۱۰ دقیقه‌ای</w:t>
      </w:r>
    </w:p>
    <w:p>
      <w:pPr>
        <w:pStyle w:val="ListBullet2"/>
      </w:pPr>
      <w:r>
        <w:t>برنامه پایش ۳۰/۹۰/۱۸۰</w:t>
      </w:r>
    </w:p>
    <w:p>
      <w:r>
        <w:t>روش اجرا: ۱) جمع‌آوری داده و مسئله‌گذاری؛ ۲) آموزش کوتاه؛ ۳) کارگاه روی یک مورد واقعی؛ ۴) ارائه؛ ۵) اصلاح؛ ۶) ثبت خروجی در پرونده اقتصادی.</w:t>
      </w:r>
    </w:p>
    <w:p>
      <w:r>
        <w:t>کنترل کیفیت: خروجی باید دارای «منبع/شاهد، مسئول، تاریخ، اقدام بعدی و شاخص» باشد.</w:t>
      </w:r>
    </w:p>
    <w:p>
      <w:r>
        <w:br w:type="page"/>
      </w:r>
    </w:p>
    <w:p>
      <w:pPr>
        <w:pStyle w:val="Heading1"/>
      </w:pPr>
      <w:r>
        <w:t>ابزارها و فرم‌های آماده استفاده</w:t>
      </w:r>
    </w:p>
    <w:p>
      <w:pPr>
        <w:pStyle w:val="Heading2"/>
      </w:pPr>
      <w:r>
        <w:t>۱. فرم شناسنامه اقتصادی</w:t>
      </w:r>
    </w:p>
    <w:tbl>
      <w:tblPr>
        <w:tblStyle w:val="TableGrid"/>
        <w:tblW w:type="auto" w:w="0"/>
        <w:jc w:val="center"/>
        <w:tblLook w:firstColumn="1" w:firstRow="1" w:lastColumn="0" w:lastRow="0" w:noHBand="0" w:noVBand="1" w:val="04A0"/>
      </w:tblPr>
      <w:tblGrid>
        <w:gridCol w:w="5100"/>
        <w:gridCol w:w="5100"/>
      </w:tblGrid>
      <w:tr>
        <w:tc>
          <w:tcPr>
            <w:tcW w:type="dxa" w:w="5100"/>
          </w:tcPr>
          <w:p>
            <w:r>
              <w:t>فیلد</w:t>
            </w:r>
          </w:p>
        </w:tc>
        <w:tc>
          <w:tcPr>
            <w:tcW w:type="dxa" w:w="5100"/>
          </w:tcPr>
          <w:p>
            <w:r>
              <w:t>مقدار / توضیح</w:t>
            </w:r>
          </w:p>
        </w:tc>
      </w:tr>
      <w:tr>
        <w:tc>
          <w:tcPr>
            <w:tcW w:type="dxa" w:w="5100"/>
          </w:tcPr>
          <w:p>
            <w:r>
              <w:t>نام منطقه/روستا</w:t>
            </w:r>
          </w:p>
        </w:tc>
        <w:tc>
          <w:tcPr>
            <w:tcW w:type="dxa" w:w="5100"/>
          </w:tcPr>
          <w:p>
            <w:r>
              <w:t>................................................................................</w:t>
            </w:r>
          </w:p>
        </w:tc>
      </w:tr>
      <w:tr>
        <w:tc>
          <w:tcPr>
            <w:tcW w:type="dxa" w:w="5100"/>
          </w:tcPr>
          <w:p>
            <w:r>
              <w:t>جمعیت و ساختار نیروی انسانی</w:t>
            </w:r>
          </w:p>
        </w:tc>
        <w:tc>
          <w:tcPr>
            <w:tcW w:type="dxa" w:w="5100"/>
          </w:tcPr>
          <w:p>
            <w:r>
              <w:t>................................................................................</w:t>
            </w:r>
          </w:p>
        </w:tc>
      </w:tr>
      <w:tr>
        <w:tc>
          <w:tcPr>
            <w:tcW w:type="dxa" w:w="5100"/>
          </w:tcPr>
          <w:p>
            <w:r>
              <w:t>فعالیت‌های اقتصادی اصلی</w:t>
            </w:r>
          </w:p>
        </w:tc>
        <w:tc>
          <w:tcPr>
            <w:tcW w:type="dxa" w:w="5100"/>
          </w:tcPr>
          <w:p>
            <w:r>
              <w:t>................................................................................</w:t>
            </w:r>
          </w:p>
        </w:tc>
      </w:tr>
      <w:tr>
        <w:tc>
          <w:tcPr>
            <w:tcW w:type="dxa" w:w="5100"/>
          </w:tcPr>
          <w:p>
            <w:r>
              <w:t>ظرفیت‌های فعال و بالقوه</w:t>
            </w:r>
          </w:p>
        </w:tc>
        <w:tc>
          <w:tcPr>
            <w:tcW w:type="dxa" w:w="5100"/>
          </w:tcPr>
          <w:p>
            <w:r>
              <w:t>................................................................................</w:t>
            </w:r>
          </w:p>
        </w:tc>
      </w:tr>
      <w:tr>
        <w:tc>
          <w:tcPr>
            <w:tcW w:type="dxa" w:w="5100"/>
          </w:tcPr>
          <w:p>
            <w:r>
              <w:t>زیرساخت</w:t>
            </w:r>
          </w:p>
        </w:tc>
        <w:tc>
          <w:tcPr>
            <w:tcW w:type="dxa" w:w="5100"/>
          </w:tcPr>
          <w:p>
            <w:r>
              <w:t>................................................................................</w:t>
            </w:r>
          </w:p>
        </w:tc>
      </w:tr>
      <w:tr>
        <w:tc>
          <w:tcPr>
            <w:tcW w:type="dxa" w:w="5100"/>
          </w:tcPr>
          <w:p>
            <w:r>
              <w:t>بازارهای موجود</w:t>
            </w:r>
          </w:p>
        </w:tc>
        <w:tc>
          <w:tcPr>
            <w:tcW w:type="dxa" w:w="5100"/>
          </w:tcPr>
          <w:p>
            <w:r>
              <w:t>................................................................................</w:t>
            </w:r>
          </w:p>
        </w:tc>
      </w:tr>
      <w:tr>
        <w:tc>
          <w:tcPr>
            <w:tcW w:type="dxa" w:w="5100"/>
          </w:tcPr>
          <w:p>
            <w:r>
              <w:t>گلوگاه‌ها</w:t>
            </w:r>
          </w:p>
        </w:tc>
        <w:tc>
          <w:tcPr>
            <w:tcW w:type="dxa" w:w="5100"/>
          </w:tcPr>
          <w:p>
            <w:r>
              <w:t>................................................................................</w:t>
            </w:r>
          </w:p>
        </w:tc>
      </w:tr>
      <w:tr>
        <w:tc>
          <w:tcPr>
            <w:tcW w:type="dxa" w:w="5100"/>
          </w:tcPr>
          <w:p>
            <w:r>
              <w:t>فرصت‌های اولیه</w:t>
            </w:r>
          </w:p>
        </w:tc>
        <w:tc>
          <w:tcPr>
            <w:tcW w:type="dxa" w:w="5100"/>
          </w:tcPr>
          <w:p>
            <w:r>
              <w:t>................................................................................</w:t>
            </w:r>
          </w:p>
        </w:tc>
      </w:tr>
      <w:tr>
        <w:tc>
          <w:tcPr>
            <w:tcW w:type="dxa" w:w="5100"/>
          </w:tcPr>
          <w:p>
            <w:r>
              <w:t>منابع داده و تاریخ</w:t>
            </w:r>
          </w:p>
        </w:tc>
        <w:tc>
          <w:tcPr>
            <w:tcW w:type="dxa" w:w="5100"/>
          </w:tcPr>
          <w:p>
            <w:r>
              <w:t>................................................................................</w:t>
            </w:r>
          </w:p>
        </w:tc>
      </w:tr>
    </w:tbl>
    <w:p>
      <w:pPr>
        <w:pStyle w:val="Heading2"/>
      </w:pPr>
      <w:r>
        <w:t>۲. کارت ظرفیت</w:t>
      </w:r>
    </w:p>
    <w:tbl>
      <w:tblPr>
        <w:tblStyle w:val="TableGrid"/>
        <w:tblW w:type="auto" w:w="0"/>
        <w:jc w:val="center"/>
        <w:tblLook w:firstColumn="1" w:firstRow="1" w:lastColumn="0" w:lastRow="0" w:noHBand="0" w:noVBand="1" w:val="04A0"/>
      </w:tblPr>
      <w:tblGrid>
        <w:gridCol w:w="5100"/>
        <w:gridCol w:w="5100"/>
      </w:tblGrid>
      <w:tr>
        <w:tc>
          <w:tcPr>
            <w:tcW w:type="dxa" w:w="5100"/>
          </w:tcPr>
          <w:p>
            <w:r>
              <w:t>فیلد</w:t>
            </w:r>
          </w:p>
        </w:tc>
        <w:tc>
          <w:tcPr>
            <w:tcW w:type="dxa" w:w="5100"/>
          </w:tcPr>
          <w:p>
            <w:r>
              <w:t>مقدار / توضیح</w:t>
            </w:r>
          </w:p>
        </w:tc>
      </w:tr>
      <w:tr>
        <w:tc>
          <w:tcPr>
            <w:tcW w:type="dxa" w:w="5100"/>
          </w:tcPr>
          <w:p>
            <w:r>
              <w:t>عنوان ظرفیت</w:t>
            </w:r>
          </w:p>
        </w:tc>
        <w:tc>
          <w:tcPr>
            <w:tcW w:type="dxa" w:w="5100"/>
          </w:tcPr>
          <w:p>
            <w:r>
              <w:t>................................................................................</w:t>
            </w:r>
          </w:p>
        </w:tc>
      </w:tr>
      <w:tr>
        <w:tc>
          <w:tcPr>
            <w:tcW w:type="dxa" w:w="5100"/>
          </w:tcPr>
          <w:p>
            <w:r>
              <w:t>محصول/خدمت</w:t>
            </w:r>
          </w:p>
        </w:tc>
        <w:tc>
          <w:tcPr>
            <w:tcW w:type="dxa" w:w="5100"/>
          </w:tcPr>
          <w:p>
            <w:r>
              <w:t>................................................................................</w:t>
            </w:r>
          </w:p>
        </w:tc>
      </w:tr>
      <w:tr>
        <w:tc>
          <w:tcPr>
            <w:tcW w:type="dxa" w:w="5100"/>
          </w:tcPr>
          <w:p>
            <w:r>
              <w:t>دارنده ظرفیت</w:t>
            </w:r>
          </w:p>
        </w:tc>
        <w:tc>
          <w:tcPr>
            <w:tcW w:type="dxa" w:w="5100"/>
          </w:tcPr>
          <w:p>
            <w:r>
              <w:t>................................................................................</w:t>
            </w:r>
          </w:p>
        </w:tc>
      </w:tr>
      <w:tr>
        <w:tc>
          <w:tcPr>
            <w:tcW w:type="dxa" w:w="5100"/>
          </w:tcPr>
          <w:p>
            <w:r>
              <w:t>وضعیت فعلی</w:t>
            </w:r>
          </w:p>
        </w:tc>
        <w:tc>
          <w:tcPr>
            <w:tcW w:type="dxa" w:w="5100"/>
          </w:tcPr>
          <w:p>
            <w:r>
              <w:t>................................................................................</w:t>
            </w:r>
          </w:p>
        </w:tc>
      </w:tr>
      <w:tr>
        <w:tc>
          <w:tcPr>
            <w:tcW w:type="dxa" w:w="5100"/>
          </w:tcPr>
          <w:p>
            <w:r>
              <w:t>حجم/ظرفیت تقریبی</w:t>
            </w:r>
          </w:p>
        </w:tc>
        <w:tc>
          <w:tcPr>
            <w:tcW w:type="dxa" w:w="5100"/>
          </w:tcPr>
          <w:p>
            <w:r>
              <w:t>................................................................................</w:t>
            </w:r>
          </w:p>
        </w:tc>
      </w:tr>
      <w:tr>
        <w:tc>
          <w:tcPr>
            <w:tcW w:type="dxa" w:w="5100"/>
          </w:tcPr>
          <w:p>
            <w:r>
              <w:t>بازار فعلی</w:t>
            </w:r>
          </w:p>
        </w:tc>
        <w:tc>
          <w:tcPr>
            <w:tcW w:type="dxa" w:w="5100"/>
          </w:tcPr>
          <w:p>
            <w:r>
              <w:t>................................................................................</w:t>
            </w:r>
          </w:p>
        </w:tc>
      </w:tr>
      <w:tr>
        <w:tc>
          <w:tcPr>
            <w:tcW w:type="dxa" w:w="5100"/>
          </w:tcPr>
          <w:p>
            <w:r>
              <w:t>مانع اصلی</w:t>
            </w:r>
          </w:p>
        </w:tc>
        <w:tc>
          <w:tcPr>
            <w:tcW w:type="dxa" w:w="5100"/>
          </w:tcPr>
          <w:p>
            <w:r>
              <w:t>................................................................................</w:t>
            </w:r>
          </w:p>
        </w:tc>
      </w:tr>
      <w:tr>
        <w:tc>
          <w:tcPr>
            <w:tcW w:type="dxa" w:w="5100"/>
          </w:tcPr>
          <w:p>
            <w:r>
              <w:t>خدمت موردنیاز</w:t>
            </w:r>
          </w:p>
        </w:tc>
        <w:tc>
          <w:tcPr>
            <w:tcW w:type="dxa" w:w="5100"/>
          </w:tcPr>
          <w:p>
            <w:r>
              <w:t>................................................................................</w:t>
            </w:r>
          </w:p>
        </w:tc>
      </w:tr>
      <w:tr>
        <w:tc>
          <w:tcPr>
            <w:tcW w:type="dxa" w:w="5100"/>
          </w:tcPr>
          <w:p>
            <w:r>
              <w:t>فرصت توسعه</w:t>
            </w:r>
          </w:p>
        </w:tc>
        <w:tc>
          <w:tcPr>
            <w:tcW w:type="dxa" w:w="5100"/>
          </w:tcPr>
          <w:p>
            <w:r>
              <w:t>................................................................................</w:t>
            </w:r>
          </w:p>
        </w:tc>
      </w:tr>
      <w:tr>
        <w:tc>
          <w:tcPr>
            <w:tcW w:type="dxa" w:w="5100"/>
          </w:tcPr>
          <w:p>
            <w:r>
              <w:t>منبع اطلاعات</w:t>
            </w:r>
          </w:p>
        </w:tc>
        <w:tc>
          <w:tcPr>
            <w:tcW w:type="dxa" w:w="5100"/>
          </w:tcPr>
          <w:p>
            <w:r>
              <w:t>................................................................................</w:t>
            </w:r>
          </w:p>
        </w:tc>
      </w:tr>
    </w:tbl>
    <w:p>
      <w:pPr>
        <w:pStyle w:val="Heading2"/>
      </w:pPr>
      <w:r>
        <w:t>۳. کارت فرصت</w:t>
      </w:r>
    </w:p>
    <w:tbl>
      <w:tblPr>
        <w:tblStyle w:val="TableGrid"/>
        <w:tblW w:type="auto" w:w="0"/>
        <w:jc w:val="center"/>
        <w:tblLook w:firstColumn="1" w:firstRow="1" w:lastColumn="0" w:lastRow="0" w:noHBand="0" w:noVBand="1" w:val="04A0"/>
      </w:tblPr>
      <w:tblGrid>
        <w:gridCol w:w="5100"/>
        <w:gridCol w:w="5100"/>
      </w:tblGrid>
      <w:tr>
        <w:tc>
          <w:tcPr>
            <w:tcW w:type="dxa" w:w="5100"/>
          </w:tcPr>
          <w:p>
            <w:r>
              <w:t>فیلد</w:t>
            </w:r>
          </w:p>
        </w:tc>
        <w:tc>
          <w:tcPr>
            <w:tcW w:type="dxa" w:w="5100"/>
          </w:tcPr>
          <w:p>
            <w:r>
              <w:t>مقدار / توضیح</w:t>
            </w:r>
          </w:p>
        </w:tc>
      </w:tr>
      <w:tr>
        <w:tc>
          <w:tcPr>
            <w:tcW w:type="dxa" w:w="5100"/>
          </w:tcPr>
          <w:p>
            <w:r>
              <w:t>مسئله/فرصت</w:t>
            </w:r>
          </w:p>
        </w:tc>
        <w:tc>
          <w:tcPr>
            <w:tcW w:type="dxa" w:w="5100"/>
          </w:tcPr>
          <w:p>
            <w:r>
              <w:t>................................................................................</w:t>
            </w:r>
          </w:p>
        </w:tc>
      </w:tr>
      <w:tr>
        <w:tc>
          <w:tcPr>
            <w:tcW w:type="dxa" w:w="5100"/>
          </w:tcPr>
          <w:p>
            <w:r>
              <w:t>مشتری هدف</w:t>
            </w:r>
          </w:p>
        </w:tc>
        <w:tc>
          <w:tcPr>
            <w:tcW w:type="dxa" w:w="5100"/>
          </w:tcPr>
          <w:p>
            <w:r>
              <w:t>................................................................................</w:t>
            </w:r>
          </w:p>
        </w:tc>
      </w:tr>
      <w:tr>
        <w:tc>
          <w:tcPr>
            <w:tcW w:type="dxa" w:w="5100"/>
          </w:tcPr>
          <w:p>
            <w:r>
              <w:t>راه‌حل/محصول</w:t>
            </w:r>
          </w:p>
        </w:tc>
        <w:tc>
          <w:tcPr>
            <w:tcW w:type="dxa" w:w="5100"/>
          </w:tcPr>
          <w:p>
            <w:r>
              <w:t>................................................................................</w:t>
            </w:r>
          </w:p>
        </w:tc>
      </w:tr>
      <w:tr>
        <w:tc>
          <w:tcPr>
            <w:tcW w:type="dxa" w:w="5100"/>
          </w:tcPr>
          <w:p>
            <w:r>
              <w:t>مزیت</w:t>
            </w:r>
          </w:p>
        </w:tc>
        <w:tc>
          <w:tcPr>
            <w:tcW w:type="dxa" w:w="5100"/>
          </w:tcPr>
          <w:p>
            <w:r>
              <w:t>................................................................................</w:t>
            </w:r>
          </w:p>
        </w:tc>
      </w:tr>
      <w:tr>
        <w:tc>
          <w:tcPr>
            <w:tcW w:type="dxa" w:w="5100"/>
          </w:tcPr>
          <w:p>
            <w:r>
              <w:t>بازیگران</w:t>
            </w:r>
          </w:p>
        </w:tc>
        <w:tc>
          <w:tcPr>
            <w:tcW w:type="dxa" w:w="5100"/>
          </w:tcPr>
          <w:p>
            <w:r>
              <w:t>................................................................................</w:t>
            </w:r>
          </w:p>
        </w:tc>
      </w:tr>
      <w:tr>
        <w:tc>
          <w:tcPr>
            <w:tcW w:type="dxa" w:w="5100"/>
          </w:tcPr>
          <w:p>
            <w:r>
              <w:t>سرمایه موردنیاز</w:t>
            </w:r>
          </w:p>
        </w:tc>
        <w:tc>
          <w:tcPr>
            <w:tcW w:type="dxa" w:w="5100"/>
          </w:tcPr>
          <w:p>
            <w:r>
              <w:t>................................................................................</w:t>
            </w:r>
          </w:p>
        </w:tc>
      </w:tr>
      <w:tr>
        <w:tc>
          <w:tcPr>
            <w:tcW w:type="dxa" w:w="5100"/>
          </w:tcPr>
          <w:p>
            <w:r>
              <w:t>گلوگاه</w:t>
            </w:r>
          </w:p>
        </w:tc>
        <w:tc>
          <w:tcPr>
            <w:tcW w:type="dxa" w:w="5100"/>
          </w:tcPr>
          <w:p>
            <w:r>
              <w:t>................................................................................</w:t>
            </w:r>
          </w:p>
        </w:tc>
      </w:tr>
      <w:tr>
        <w:tc>
          <w:tcPr>
            <w:tcW w:type="dxa" w:w="5100"/>
          </w:tcPr>
          <w:p>
            <w:r>
              <w:t>اقدام ۳۰ روزه</w:t>
            </w:r>
          </w:p>
        </w:tc>
        <w:tc>
          <w:tcPr>
            <w:tcW w:type="dxa" w:w="5100"/>
          </w:tcPr>
          <w:p>
            <w:r>
              <w:t>................................................................................</w:t>
            </w:r>
          </w:p>
        </w:tc>
      </w:tr>
      <w:tr>
        <w:tc>
          <w:tcPr>
            <w:tcW w:type="dxa" w:w="5100"/>
          </w:tcPr>
          <w:p>
            <w:r>
              <w:t>مالک</w:t>
            </w:r>
          </w:p>
        </w:tc>
        <w:tc>
          <w:tcPr>
            <w:tcW w:type="dxa" w:w="5100"/>
          </w:tcPr>
          <w:p>
            <w:r>
              <w:t>................................................................................</w:t>
            </w:r>
          </w:p>
        </w:tc>
      </w:tr>
      <w:tr>
        <w:tc>
          <w:tcPr>
            <w:tcW w:type="dxa" w:w="5100"/>
          </w:tcPr>
          <w:p>
            <w:r>
              <w:t>KPI</w:t>
            </w:r>
          </w:p>
        </w:tc>
        <w:tc>
          <w:tcPr>
            <w:tcW w:type="dxa" w:w="5100"/>
          </w:tcPr>
          <w:p>
            <w:r>
              <w:t>................................................................................</w:t>
            </w:r>
          </w:p>
        </w:tc>
      </w:tr>
    </w:tbl>
    <w:p>
      <w:pPr>
        <w:pStyle w:val="Heading2"/>
      </w:pPr>
      <w:r>
        <w:t>۴. فرم خریدار</w:t>
      </w:r>
    </w:p>
    <w:tbl>
      <w:tblPr>
        <w:tblStyle w:val="TableGrid"/>
        <w:tblW w:type="auto" w:w="0"/>
        <w:jc w:val="center"/>
        <w:tblLook w:firstColumn="1" w:firstRow="1" w:lastColumn="0" w:lastRow="0" w:noHBand="0" w:noVBand="1" w:val="04A0"/>
      </w:tblPr>
      <w:tblGrid>
        <w:gridCol w:w="5100"/>
        <w:gridCol w:w="5100"/>
      </w:tblGrid>
      <w:tr>
        <w:tc>
          <w:tcPr>
            <w:tcW w:type="dxa" w:w="5100"/>
          </w:tcPr>
          <w:p>
            <w:r>
              <w:t>فیلد</w:t>
            </w:r>
          </w:p>
        </w:tc>
        <w:tc>
          <w:tcPr>
            <w:tcW w:type="dxa" w:w="5100"/>
          </w:tcPr>
          <w:p>
            <w:r>
              <w:t>مقدار / توضیح</w:t>
            </w:r>
          </w:p>
        </w:tc>
      </w:tr>
      <w:tr>
        <w:tc>
          <w:tcPr>
            <w:tcW w:type="dxa" w:w="5100"/>
          </w:tcPr>
          <w:p>
            <w:r>
              <w:t>نام خریدار</w:t>
            </w:r>
          </w:p>
        </w:tc>
        <w:tc>
          <w:tcPr>
            <w:tcW w:type="dxa" w:w="5100"/>
          </w:tcPr>
          <w:p>
            <w:r>
              <w:t>................................................................................</w:t>
            </w:r>
          </w:p>
        </w:tc>
      </w:tr>
      <w:tr>
        <w:tc>
          <w:tcPr>
            <w:tcW w:type="dxa" w:w="5100"/>
          </w:tcPr>
          <w:p>
            <w:r>
              <w:t>نوع B2B/G2B/B2C</w:t>
            </w:r>
          </w:p>
        </w:tc>
        <w:tc>
          <w:tcPr>
            <w:tcW w:type="dxa" w:w="5100"/>
          </w:tcPr>
          <w:p>
            <w:r>
              <w:t>................................................................................</w:t>
            </w:r>
          </w:p>
        </w:tc>
      </w:tr>
      <w:tr>
        <w:tc>
          <w:tcPr>
            <w:tcW w:type="dxa" w:w="5100"/>
          </w:tcPr>
          <w:p>
            <w:r>
              <w:t>محصول موردنیاز</w:t>
            </w:r>
          </w:p>
        </w:tc>
        <w:tc>
          <w:tcPr>
            <w:tcW w:type="dxa" w:w="5100"/>
          </w:tcPr>
          <w:p>
            <w:r>
              <w:t>................................................................................</w:t>
            </w:r>
          </w:p>
        </w:tc>
      </w:tr>
      <w:tr>
        <w:tc>
          <w:tcPr>
            <w:tcW w:type="dxa" w:w="5100"/>
          </w:tcPr>
          <w:p>
            <w:r>
              <w:t>حجم احتمالی</w:t>
            </w:r>
          </w:p>
        </w:tc>
        <w:tc>
          <w:tcPr>
            <w:tcW w:type="dxa" w:w="5100"/>
          </w:tcPr>
          <w:p>
            <w:r>
              <w:t>................................................................................</w:t>
            </w:r>
          </w:p>
        </w:tc>
      </w:tr>
      <w:tr>
        <w:tc>
          <w:tcPr>
            <w:tcW w:type="dxa" w:w="5100"/>
          </w:tcPr>
          <w:p>
            <w:r>
              <w:t>قیمت/شرایط</w:t>
            </w:r>
          </w:p>
        </w:tc>
        <w:tc>
          <w:tcPr>
            <w:tcW w:type="dxa" w:w="5100"/>
          </w:tcPr>
          <w:p>
            <w:r>
              <w:t>................................................................................</w:t>
            </w:r>
          </w:p>
        </w:tc>
      </w:tr>
      <w:tr>
        <w:tc>
          <w:tcPr>
            <w:tcW w:type="dxa" w:w="5100"/>
          </w:tcPr>
          <w:p>
            <w:r>
              <w:t>استان/کشور</w:t>
            </w:r>
          </w:p>
        </w:tc>
        <w:tc>
          <w:tcPr>
            <w:tcW w:type="dxa" w:w="5100"/>
          </w:tcPr>
          <w:p>
            <w:r>
              <w:t>................................................................................</w:t>
            </w:r>
          </w:p>
        </w:tc>
      </w:tr>
      <w:tr>
        <w:tc>
          <w:tcPr>
            <w:tcW w:type="dxa" w:w="5100"/>
          </w:tcPr>
          <w:p>
            <w:r>
              <w:t>روش تماس</w:t>
            </w:r>
          </w:p>
        </w:tc>
        <w:tc>
          <w:tcPr>
            <w:tcW w:type="dxa" w:w="5100"/>
          </w:tcPr>
          <w:p>
            <w:r>
              <w:t>................................................................................</w:t>
            </w:r>
          </w:p>
        </w:tc>
      </w:tr>
      <w:tr>
        <w:tc>
          <w:tcPr>
            <w:tcW w:type="dxa" w:w="5100"/>
          </w:tcPr>
          <w:p>
            <w:r>
              <w:t>آخرین تعامل</w:t>
            </w:r>
          </w:p>
        </w:tc>
        <w:tc>
          <w:tcPr>
            <w:tcW w:type="dxa" w:w="5100"/>
          </w:tcPr>
          <w:p>
            <w:r>
              <w:t>................................................................................</w:t>
            </w:r>
          </w:p>
        </w:tc>
      </w:tr>
      <w:tr>
        <w:tc>
          <w:tcPr>
            <w:tcW w:type="dxa" w:w="5100"/>
          </w:tcPr>
          <w:p>
            <w:r>
              <w:t>اقدام بعدی</w:t>
            </w:r>
          </w:p>
        </w:tc>
        <w:tc>
          <w:tcPr>
            <w:tcW w:type="dxa" w:w="5100"/>
          </w:tcPr>
          <w:p>
            <w:r>
              <w:t>................................................................................</w:t>
            </w:r>
          </w:p>
        </w:tc>
      </w:tr>
      <w:tr>
        <w:tc>
          <w:tcPr>
            <w:tcW w:type="dxa" w:w="5100"/>
          </w:tcPr>
          <w:p>
            <w:r>
              <w:t>تاریخ پیگیری</w:t>
            </w:r>
          </w:p>
        </w:tc>
        <w:tc>
          <w:tcPr>
            <w:tcW w:type="dxa" w:w="5100"/>
          </w:tcPr>
          <w:p>
            <w:r>
              <w:t>................................................................................</w:t>
            </w:r>
          </w:p>
        </w:tc>
      </w:tr>
    </w:tbl>
    <w:p>
      <w:pPr>
        <w:pStyle w:val="Heading2"/>
      </w:pPr>
      <w:r>
        <w:t>۵. مدل مالی ساده</w:t>
      </w:r>
    </w:p>
    <w:tbl>
      <w:tblPr>
        <w:tblStyle w:val="TableGrid"/>
        <w:tblW w:type="auto" w:w="0"/>
        <w:jc w:val="center"/>
        <w:tblLook w:firstColumn="1" w:firstRow="1" w:lastColumn="0" w:lastRow="0" w:noHBand="0" w:noVBand="1" w:val="04A0"/>
      </w:tblPr>
      <w:tblGrid>
        <w:gridCol w:w="5100"/>
        <w:gridCol w:w="5100"/>
      </w:tblGrid>
      <w:tr>
        <w:tc>
          <w:tcPr>
            <w:tcW w:type="dxa" w:w="5100"/>
          </w:tcPr>
          <w:p>
            <w:r>
              <w:t>فیلد</w:t>
            </w:r>
          </w:p>
        </w:tc>
        <w:tc>
          <w:tcPr>
            <w:tcW w:type="dxa" w:w="5100"/>
          </w:tcPr>
          <w:p>
            <w:r>
              <w:t>مقدار / توضیح</w:t>
            </w:r>
          </w:p>
        </w:tc>
      </w:tr>
      <w:tr>
        <w:tc>
          <w:tcPr>
            <w:tcW w:type="dxa" w:w="5100"/>
          </w:tcPr>
          <w:p>
            <w:r>
              <w:t>فروش ماهانه</w:t>
            </w:r>
          </w:p>
        </w:tc>
        <w:tc>
          <w:tcPr>
            <w:tcW w:type="dxa" w:w="5100"/>
          </w:tcPr>
          <w:p>
            <w:r>
              <w:t>................................................................................</w:t>
            </w:r>
          </w:p>
        </w:tc>
      </w:tr>
      <w:tr>
        <w:tc>
          <w:tcPr>
            <w:tcW w:type="dxa" w:w="5100"/>
          </w:tcPr>
          <w:p>
            <w:r>
              <w:t>هزینه مواد</w:t>
            </w:r>
          </w:p>
        </w:tc>
        <w:tc>
          <w:tcPr>
            <w:tcW w:type="dxa" w:w="5100"/>
          </w:tcPr>
          <w:p>
            <w:r>
              <w:t>................................................................................</w:t>
            </w:r>
          </w:p>
        </w:tc>
      </w:tr>
      <w:tr>
        <w:tc>
          <w:tcPr>
            <w:tcW w:type="dxa" w:w="5100"/>
          </w:tcPr>
          <w:p>
            <w:r>
              <w:t>دستمزد</w:t>
            </w:r>
          </w:p>
        </w:tc>
        <w:tc>
          <w:tcPr>
            <w:tcW w:type="dxa" w:w="5100"/>
          </w:tcPr>
          <w:p>
            <w:r>
              <w:t>................................................................................</w:t>
            </w:r>
          </w:p>
        </w:tc>
      </w:tr>
      <w:tr>
        <w:tc>
          <w:tcPr>
            <w:tcW w:type="dxa" w:w="5100"/>
          </w:tcPr>
          <w:p>
            <w:r>
              <w:t>حمل</w:t>
            </w:r>
          </w:p>
        </w:tc>
        <w:tc>
          <w:tcPr>
            <w:tcW w:type="dxa" w:w="5100"/>
          </w:tcPr>
          <w:p>
            <w:r>
              <w:t>................................................................................</w:t>
            </w:r>
          </w:p>
        </w:tc>
      </w:tr>
      <w:tr>
        <w:tc>
          <w:tcPr>
            <w:tcW w:type="dxa" w:w="5100"/>
          </w:tcPr>
          <w:p>
            <w:r>
              <w:t>بسته‌بندی</w:t>
            </w:r>
          </w:p>
        </w:tc>
        <w:tc>
          <w:tcPr>
            <w:tcW w:type="dxa" w:w="5100"/>
          </w:tcPr>
          <w:p>
            <w:r>
              <w:t>................................................................................</w:t>
            </w:r>
          </w:p>
        </w:tc>
      </w:tr>
      <w:tr>
        <w:tc>
          <w:tcPr>
            <w:tcW w:type="dxa" w:w="5100"/>
          </w:tcPr>
          <w:p>
            <w:r>
              <w:t>سربار</w:t>
            </w:r>
          </w:p>
        </w:tc>
        <w:tc>
          <w:tcPr>
            <w:tcW w:type="dxa" w:w="5100"/>
          </w:tcPr>
          <w:p>
            <w:r>
              <w:t>................................................................................</w:t>
            </w:r>
          </w:p>
        </w:tc>
      </w:tr>
      <w:tr>
        <w:tc>
          <w:tcPr>
            <w:tcW w:type="dxa" w:w="5100"/>
          </w:tcPr>
          <w:p>
            <w:r>
              <w:t>هزینه سرمایه</w:t>
            </w:r>
          </w:p>
        </w:tc>
        <w:tc>
          <w:tcPr>
            <w:tcW w:type="dxa" w:w="5100"/>
          </w:tcPr>
          <w:p>
            <w:r>
              <w:t>................................................................................</w:t>
            </w:r>
          </w:p>
        </w:tc>
      </w:tr>
      <w:tr>
        <w:tc>
          <w:tcPr>
            <w:tcW w:type="dxa" w:w="5100"/>
          </w:tcPr>
          <w:p>
            <w:r>
              <w:t>حاشیه</w:t>
            </w:r>
          </w:p>
        </w:tc>
        <w:tc>
          <w:tcPr>
            <w:tcW w:type="dxa" w:w="5100"/>
          </w:tcPr>
          <w:p>
            <w:r>
              <w:t>................................................................................</w:t>
            </w:r>
          </w:p>
        </w:tc>
      </w:tr>
      <w:tr>
        <w:tc>
          <w:tcPr>
            <w:tcW w:type="dxa" w:w="5100"/>
          </w:tcPr>
          <w:p>
            <w:r>
              <w:t>جریان نقدی</w:t>
            </w:r>
          </w:p>
        </w:tc>
        <w:tc>
          <w:tcPr>
            <w:tcW w:type="dxa" w:w="5100"/>
          </w:tcPr>
          <w:p>
            <w:r>
              <w:t>................................................................................</w:t>
            </w:r>
          </w:p>
        </w:tc>
      </w:tr>
      <w:tr>
        <w:tc>
          <w:tcPr>
            <w:tcW w:type="dxa" w:w="5100"/>
          </w:tcPr>
          <w:p>
            <w:r>
              <w:t>فرضیات</w:t>
            </w:r>
          </w:p>
        </w:tc>
        <w:tc>
          <w:tcPr>
            <w:tcW w:type="dxa" w:w="5100"/>
          </w:tcPr>
          <w:p>
            <w:r>
              <w:t>................................................................................</w:t>
            </w:r>
          </w:p>
        </w:tc>
      </w:tr>
    </w:tbl>
    <w:p>
      <w:pPr>
        <w:pStyle w:val="Heading2"/>
      </w:pPr>
      <w:r>
        <w:t>۶. فرم پایلوت فناوری</w:t>
      </w:r>
    </w:p>
    <w:tbl>
      <w:tblPr>
        <w:tblStyle w:val="TableGrid"/>
        <w:tblW w:type="auto" w:w="0"/>
        <w:jc w:val="center"/>
        <w:tblLook w:firstColumn="1" w:firstRow="1" w:lastColumn="0" w:lastRow="0" w:noHBand="0" w:noVBand="1" w:val="04A0"/>
      </w:tblPr>
      <w:tblGrid>
        <w:gridCol w:w="5100"/>
        <w:gridCol w:w="5100"/>
      </w:tblGrid>
      <w:tr>
        <w:tc>
          <w:tcPr>
            <w:tcW w:type="dxa" w:w="5100"/>
          </w:tcPr>
          <w:p>
            <w:r>
              <w:t>فیلد</w:t>
            </w:r>
          </w:p>
        </w:tc>
        <w:tc>
          <w:tcPr>
            <w:tcW w:type="dxa" w:w="5100"/>
          </w:tcPr>
          <w:p>
            <w:r>
              <w:t>مقدار / توضیح</w:t>
            </w:r>
          </w:p>
        </w:tc>
      </w:tr>
      <w:tr>
        <w:tc>
          <w:tcPr>
            <w:tcW w:type="dxa" w:w="5100"/>
          </w:tcPr>
          <w:p>
            <w:r>
              <w:t>مسئله</w:t>
            </w:r>
          </w:p>
        </w:tc>
        <w:tc>
          <w:tcPr>
            <w:tcW w:type="dxa" w:w="5100"/>
          </w:tcPr>
          <w:p>
            <w:r>
              <w:t>................................................................................</w:t>
            </w:r>
          </w:p>
        </w:tc>
      </w:tr>
      <w:tr>
        <w:tc>
          <w:tcPr>
            <w:tcW w:type="dxa" w:w="5100"/>
          </w:tcPr>
          <w:p>
            <w:r>
              <w:t>خط پایه</w:t>
            </w:r>
          </w:p>
        </w:tc>
        <w:tc>
          <w:tcPr>
            <w:tcW w:type="dxa" w:w="5100"/>
          </w:tcPr>
          <w:p>
            <w:r>
              <w:t>................................................................................</w:t>
            </w:r>
          </w:p>
        </w:tc>
      </w:tr>
      <w:tr>
        <w:tc>
          <w:tcPr>
            <w:tcW w:type="dxa" w:w="5100"/>
          </w:tcPr>
          <w:p>
            <w:r>
              <w:t>راهکار</w:t>
            </w:r>
          </w:p>
        </w:tc>
        <w:tc>
          <w:tcPr>
            <w:tcW w:type="dxa" w:w="5100"/>
          </w:tcPr>
          <w:p>
            <w:r>
              <w:t>................................................................................</w:t>
            </w:r>
          </w:p>
        </w:tc>
      </w:tr>
      <w:tr>
        <w:tc>
          <w:tcPr>
            <w:tcW w:type="dxa" w:w="5100"/>
          </w:tcPr>
          <w:p>
            <w:r>
              <w:t>فرضیه</w:t>
            </w:r>
          </w:p>
        </w:tc>
        <w:tc>
          <w:tcPr>
            <w:tcW w:type="dxa" w:w="5100"/>
          </w:tcPr>
          <w:p>
            <w:r>
              <w:t>................................................................................</w:t>
            </w:r>
          </w:p>
        </w:tc>
      </w:tr>
      <w:tr>
        <w:tc>
          <w:tcPr>
            <w:tcW w:type="dxa" w:w="5100"/>
          </w:tcPr>
          <w:p>
            <w:r>
              <w:t>مدت</w:t>
            </w:r>
          </w:p>
        </w:tc>
        <w:tc>
          <w:tcPr>
            <w:tcW w:type="dxa" w:w="5100"/>
          </w:tcPr>
          <w:p>
            <w:r>
              <w:t>................................................................................</w:t>
            </w:r>
          </w:p>
        </w:tc>
      </w:tr>
      <w:tr>
        <w:tc>
          <w:tcPr>
            <w:tcW w:type="dxa" w:w="5100"/>
          </w:tcPr>
          <w:p>
            <w:r>
              <w:t>هزینه</w:t>
            </w:r>
          </w:p>
        </w:tc>
        <w:tc>
          <w:tcPr>
            <w:tcW w:type="dxa" w:w="5100"/>
          </w:tcPr>
          <w:p>
            <w:r>
              <w:t>................................................................................</w:t>
            </w:r>
          </w:p>
        </w:tc>
      </w:tr>
      <w:tr>
        <w:tc>
          <w:tcPr>
            <w:tcW w:type="dxa" w:w="5100"/>
          </w:tcPr>
          <w:p>
            <w:r>
              <w:t>مسئول</w:t>
            </w:r>
          </w:p>
        </w:tc>
        <w:tc>
          <w:tcPr>
            <w:tcW w:type="dxa" w:w="5100"/>
          </w:tcPr>
          <w:p>
            <w:r>
              <w:t>................................................................................</w:t>
            </w:r>
          </w:p>
        </w:tc>
      </w:tr>
      <w:tr>
        <w:tc>
          <w:tcPr>
            <w:tcW w:type="dxa" w:w="5100"/>
          </w:tcPr>
          <w:p>
            <w:r>
              <w:t>KPI</w:t>
            </w:r>
          </w:p>
        </w:tc>
        <w:tc>
          <w:tcPr>
            <w:tcW w:type="dxa" w:w="5100"/>
          </w:tcPr>
          <w:p>
            <w:r>
              <w:t>................................................................................</w:t>
            </w:r>
          </w:p>
        </w:tc>
      </w:tr>
      <w:tr>
        <w:tc>
          <w:tcPr>
            <w:tcW w:type="dxa" w:w="5100"/>
          </w:tcPr>
          <w:p>
            <w:r>
              <w:t>معیار موفقیت</w:t>
            </w:r>
          </w:p>
        </w:tc>
        <w:tc>
          <w:tcPr>
            <w:tcW w:type="dxa" w:w="5100"/>
          </w:tcPr>
          <w:p>
            <w:r>
              <w:t>................................................................................</w:t>
            </w:r>
          </w:p>
        </w:tc>
      </w:tr>
      <w:tr>
        <w:tc>
          <w:tcPr>
            <w:tcW w:type="dxa" w:w="5100"/>
          </w:tcPr>
          <w:p>
            <w:r>
              <w:t>نتیجه</w:t>
            </w:r>
          </w:p>
        </w:tc>
        <w:tc>
          <w:tcPr>
            <w:tcW w:type="dxa" w:w="5100"/>
          </w:tcPr>
          <w:p>
            <w:r>
              <w:t>................................................................................</w:t>
            </w:r>
          </w:p>
        </w:tc>
      </w:tr>
      <w:tr>
        <w:tc>
          <w:tcPr>
            <w:tcW w:type="dxa" w:w="5100"/>
          </w:tcPr>
          <w:p>
            <w:r>
              <w:t>تصمیم بعدی</w:t>
            </w:r>
          </w:p>
        </w:tc>
        <w:tc>
          <w:tcPr>
            <w:tcW w:type="dxa" w:w="5100"/>
          </w:tcPr>
          <w:p>
            <w:r>
              <w:t>................................................................................</w:t>
            </w:r>
          </w:p>
        </w:tc>
      </w:tr>
    </w:tbl>
    <w:p>
      <w:pPr>
        <w:pStyle w:val="Heading2"/>
      </w:pPr>
      <w:r>
        <w:t>۷. چک‌لیست آمادگی بازار</w:t>
      </w:r>
    </w:p>
    <w:tbl>
      <w:tblPr>
        <w:tblStyle w:val="TableGrid"/>
        <w:tblW w:type="auto" w:w="0"/>
        <w:jc w:val="center"/>
        <w:tblLook w:firstColumn="1" w:firstRow="1" w:lastColumn="0" w:lastRow="0" w:noHBand="0" w:noVBand="1" w:val="04A0"/>
      </w:tblPr>
      <w:tblGrid>
        <w:gridCol w:w="5100"/>
        <w:gridCol w:w="5100"/>
      </w:tblGrid>
      <w:tr>
        <w:tc>
          <w:tcPr>
            <w:tcW w:type="dxa" w:w="5100"/>
          </w:tcPr>
          <w:p>
            <w:r>
              <w:t>فیلد</w:t>
            </w:r>
          </w:p>
        </w:tc>
        <w:tc>
          <w:tcPr>
            <w:tcW w:type="dxa" w:w="5100"/>
          </w:tcPr>
          <w:p>
            <w:r>
              <w:t>مقدار / توضیح</w:t>
            </w:r>
          </w:p>
        </w:tc>
      </w:tr>
      <w:tr>
        <w:tc>
          <w:tcPr>
            <w:tcW w:type="dxa" w:w="5100"/>
          </w:tcPr>
          <w:p>
            <w:r>
              <w:t>محصول</w:t>
            </w:r>
          </w:p>
        </w:tc>
        <w:tc>
          <w:tcPr>
            <w:tcW w:type="dxa" w:w="5100"/>
          </w:tcPr>
          <w:p>
            <w:r>
              <w:t>................................................................................</w:t>
            </w:r>
          </w:p>
        </w:tc>
      </w:tr>
      <w:tr>
        <w:tc>
          <w:tcPr>
            <w:tcW w:type="dxa" w:w="5100"/>
          </w:tcPr>
          <w:p>
            <w:r>
              <w:t>کیفیت</w:t>
            </w:r>
          </w:p>
        </w:tc>
        <w:tc>
          <w:tcPr>
            <w:tcW w:type="dxa" w:w="5100"/>
          </w:tcPr>
          <w:p>
            <w:r>
              <w:t>................................................................................</w:t>
            </w:r>
          </w:p>
        </w:tc>
      </w:tr>
      <w:tr>
        <w:tc>
          <w:tcPr>
            <w:tcW w:type="dxa" w:w="5100"/>
          </w:tcPr>
          <w:p>
            <w:r>
              <w:t>بسته‌بندی</w:t>
            </w:r>
          </w:p>
        </w:tc>
        <w:tc>
          <w:tcPr>
            <w:tcW w:type="dxa" w:w="5100"/>
          </w:tcPr>
          <w:p>
            <w:r>
              <w:t>................................................................................</w:t>
            </w:r>
          </w:p>
        </w:tc>
      </w:tr>
      <w:tr>
        <w:tc>
          <w:tcPr>
            <w:tcW w:type="dxa" w:w="5100"/>
          </w:tcPr>
          <w:p>
            <w:r>
              <w:t>برچسب</w:t>
            </w:r>
          </w:p>
        </w:tc>
        <w:tc>
          <w:tcPr>
            <w:tcW w:type="dxa" w:w="5100"/>
          </w:tcPr>
          <w:p>
            <w:r>
              <w:t>................................................................................</w:t>
            </w:r>
          </w:p>
        </w:tc>
      </w:tr>
      <w:tr>
        <w:tc>
          <w:tcPr>
            <w:tcW w:type="dxa" w:w="5100"/>
          </w:tcPr>
          <w:p>
            <w:r>
              <w:t>قیمت</w:t>
            </w:r>
          </w:p>
        </w:tc>
        <w:tc>
          <w:tcPr>
            <w:tcW w:type="dxa" w:w="5100"/>
          </w:tcPr>
          <w:p>
            <w:r>
              <w:t>................................................................................</w:t>
            </w:r>
          </w:p>
        </w:tc>
      </w:tr>
      <w:tr>
        <w:tc>
          <w:tcPr>
            <w:tcW w:type="dxa" w:w="5100"/>
          </w:tcPr>
          <w:p>
            <w:r>
              <w:t>عکس</w:t>
            </w:r>
          </w:p>
        </w:tc>
        <w:tc>
          <w:tcPr>
            <w:tcW w:type="dxa" w:w="5100"/>
          </w:tcPr>
          <w:p>
            <w:r>
              <w:t>................................................................................</w:t>
            </w:r>
          </w:p>
        </w:tc>
      </w:tr>
      <w:tr>
        <w:tc>
          <w:tcPr>
            <w:tcW w:type="dxa" w:w="5100"/>
          </w:tcPr>
          <w:p>
            <w:r>
              <w:t>مدارک</w:t>
            </w:r>
          </w:p>
        </w:tc>
        <w:tc>
          <w:tcPr>
            <w:tcW w:type="dxa" w:w="5100"/>
          </w:tcPr>
          <w:p>
            <w:r>
              <w:t>................................................................................</w:t>
            </w:r>
          </w:p>
        </w:tc>
      </w:tr>
      <w:tr>
        <w:tc>
          <w:tcPr>
            <w:tcW w:type="dxa" w:w="5100"/>
          </w:tcPr>
          <w:p>
            <w:r>
              <w:t>ظرفیت تحویل</w:t>
            </w:r>
          </w:p>
        </w:tc>
        <w:tc>
          <w:tcPr>
            <w:tcW w:type="dxa" w:w="5100"/>
          </w:tcPr>
          <w:p>
            <w:r>
              <w:t>................................................................................</w:t>
            </w:r>
          </w:p>
        </w:tc>
      </w:tr>
      <w:tr>
        <w:tc>
          <w:tcPr>
            <w:tcW w:type="dxa" w:w="5100"/>
          </w:tcPr>
          <w:p>
            <w:r>
              <w:t>کانال فروش</w:t>
            </w:r>
          </w:p>
        </w:tc>
        <w:tc>
          <w:tcPr>
            <w:tcW w:type="dxa" w:w="5100"/>
          </w:tcPr>
          <w:p>
            <w:r>
              <w:t>................................................................................</w:t>
            </w:r>
          </w:p>
        </w:tc>
      </w:tr>
      <w:tr>
        <w:tc>
          <w:tcPr>
            <w:tcW w:type="dxa" w:w="5100"/>
          </w:tcPr>
          <w:p>
            <w:r>
              <w:t>پاسخ‌گویی</w:t>
            </w:r>
          </w:p>
        </w:tc>
        <w:tc>
          <w:tcPr>
            <w:tcW w:type="dxa" w:w="5100"/>
          </w:tcPr>
          <w:p>
            <w:r>
              <w:t>................................................................................</w:t>
            </w:r>
          </w:p>
        </w:tc>
      </w:tr>
    </w:tbl>
    <w:p>
      <w:pPr>
        <w:pStyle w:val="Heading2"/>
      </w:pPr>
      <w:r>
        <w:t>۸. فرم اقدام ۹۰ روزه</w:t>
      </w:r>
    </w:p>
    <w:tbl>
      <w:tblPr>
        <w:tblStyle w:val="TableGrid"/>
        <w:tblW w:type="auto" w:w="0"/>
        <w:jc w:val="center"/>
        <w:tblLook w:firstColumn="1" w:firstRow="1" w:lastColumn="0" w:lastRow="0" w:noHBand="0" w:noVBand="1" w:val="04A0"/>
      </w:tblPr>
      <w:tblGrid>
        <w:gridCol w:w="5100"/>
        <w:gridCol w:w="5100"/>
      </w:tblGrid>
      <w:tr>
        <w:tc>
          <w:tcPr>
            <w:tcW w:type="dxa" w:w="5100"/>
          </w:tcPr>
          <w:p>
            <w:r>
              <w:t>فیلد</w:t>
            </w:r>
          </w:p>
        </w:tc>
        <w:tc>
          <w:tcPr>
            <w:tcW w:type="dxa" w:w="5100"/>
          </w:tcPr>
          <w:p>
            <w:r>
              <w:t>مقدار / توضیح</w:t>
            </w:r>
          </w:p>
        </w:tc>
      </w:tr>
      <w:tr>
        <w:tc>
          <w:tcPr>
            <w:tcW w:type="dxa" w:w="5100"/>
          </w:tcPr>
          <w:p>
            <w:r>
              <w:t>اقدام</w:t>
            </w:r>
          </w:p>
        </w:tc>
        <w:tc>
          <w:tcPr>
            <w:tcW w:type="dxa" w:w="5100"/>
          </w:tcPr>
          <w:p>
            <w:r>
              <w:t>................................................................................</w:t>
            </w:r>
          </w:p>
        </w:tc>
      </w:tr>
      <w:tr>
        <w:tc>
          <w:tcPr>
            <w:tcW w:type="dxa" w:w="5100"/>
          </w:tcPr>
          <w:p>
            <w:r>
              <w:t>مالک</w:t>
            </w:r>
          </w:p>
        </w:tc>
        <w:tc>
          <w:tcPr>
            <w:tcW w:type="dxa" w:w="5100"/>
          </w:tcPr>
          <w:p>
            <w:r>
              <w:t>................................................................................</w:t>
            </w:r>
          </w:p>
        </w:tc>
      </w:tr>
      <w:tr>
        <w:tc>
          <w:tcPr>
            <w:tcW w:type="dxa" w:w="5100"/>
          </w:tcPr>
          <w:p>
            <w:r>
              <w:t>همکار</w:t>
            </w:r>
          </w:p>
        </w:tc>
        <w:tc>
          <w:tcPr>
            <w:tcW w:type="dxa" w:w="5100"/>
          </w:tcPr>
          <w:p>
            <w:r>
              <w:t>................................................................................</w:t>
            </w:r>
          </w:p>
        </w:tc>
      </w:tr>
      <w:tr>
        <w:tc>
          <w:tcPr>
            <w:tcW w:type="dxa" w:w="5100"/>
          </w:tcPr>
          <w:p>
            <w:r>
              <w:t>منبع/بودجه</w:t>
            </w:r>
          </w:p>
        </w:tc>
        <w:tc>
          <w:tcPr>
            <w:tcW w:type="dxa" w:w="5100"/>
          </w:tcPr>
          <w:p>
            <w:r>
              <w:t>................................................................................</w:t>
            </w:r>
          </w:p>
        </w:tc>
      </w:tr>
      <w:tr>
        <w:tc>
          <w:tcPr>
            <w:tcW w:type="dxa" w:w="5100"/>
          </w:tcPr>
          <w:p>
            <w:r>
              <w:t>شروع</w:t>
            </w:r>
          </w:p>
        </w:tc>
        <w:tc>
          <w:tcPr>
            <w:tcW w:type="dxa" w:w="5100"/>
          </w:tcPr>
          <w:p>
            <w:r>
              <w:t>................................................................................</w:t>
            </w:r>
          </w:p>
        </w:tc>
      </w:tr>
      <w:tr>
        <w:tc>
          <w:tcPr>
            <w:tcW w:type="dxa" w:w="5100"/>
          </w:tcPr>
          <w:p>
            <w:r>
              <w:t>پایان</w:t>
            </w:r>
          </w:p>
        </w:tc>
        <w:tc>
          <w:tcPr>
            <w:tcW w:type="dxa" w:w="5100"/>
          </w:tcPr>
          <w:p>
            <w:r>
              <w:t>................................................................................</w:t>
            </w:r>
          </w:p>
        </w:tc>
      </w:tr>
      <w:tr>
        <w:tc>
          <w:tcPr>
            <w:tcW w:type="dxa" w:w="5100"/>
          </w:tcPr>
          <w:p>
            <w:r>
              <w:t>خروجی</w:t>
            </w:r>
          </w:p>
        </w:tc>
        <w:tc>
          <w:tcPr>
            <w:tcW w:type="dxa" w:w="5100"/>
          </w:tcPr>
          <w:p>
            <w:r>
              <w:t>................................................................................</w:t>
            </w:r>
          </w:p>
        </w:tc>
      </w:tr>
      <w:tr>
        <w:tc>
          <w:tcPr>
            <w:tcW w:type="dxa" w:w="5100"/>
          </w:tcPr>
          <w:p>
            <w:r>
              <w:t>KPI</w:t>
            </w:r>
          </w:p>
        </w:tc>
        <w:tc>
          <w:tcPr>
            <w:tcW w:type="dxa" w:w="5100"/>
          </w:tcPr>
          <w:p>
            <w:r>
              <w:t>................................................................................</w:t>
            </w:r>
          </w:p>
        </w:tc>
      </w:tr>
      <w:tr>
        <w:tc>
          <w:tcPr>
            <w:tcW w:type="dxa" w:w="5100"/>
          </w:tcPr>
          <w:p>
            <w:r>
              <w:t>وضعیت</w:t>
            </w:r>
          </w:p>
        </w:tc>
        <w:tc>
          <w:tcPr>
            <w:tcW w:type="dxa" w:w="5100"/>
          </w:tcPr>
          <w:p>
            <w:r>
              <w:t>................................................................................</w:t>
            </w:r>
          </w:p>
        </w:tc>
      </w:tr>
      <w:tr>
        <w:tc>
          <w:tcPr>
            <w:tcW w:type="dxa" w:w="5100"/>
          </w:tcPr>
          <w:p>
            <w:r>
              <w:t>مدرک</w:t>
            </w:r>
          </w:p>
        </w:tc>
        <w:tc>
          <w:tcPr>
            <w:tcW w:type="dxa" w:w="5100"/>
          </w:tcPr>
          <w:p>
            <w:r>
              <w:t>................................................................................</w:t>
            </w:r>
          </w:p>
        </w:tc>
      </w:tr>
      <w:tr>
        <w:tc>
          <w:tcPr>
            <w:tcW w:type="dxa" w:w="5100"/>
          </w:tcPr>
          <w:p>
            <w:r>
              <w:t>اقدام بعدی</w:t>
            </w:r>
          </w:p>
        </w:tc>
        <w:tc>
          <w:tcPr>
            <w:tcW w:type="dxa" w:w="5100"/>
          </w:tcPr>
          <w:p>
            <w:r>
              <w:t>................................................................................</w:t>
            </w:r>
          </w:p>
        </w:tc>
      </w:tr>
    </w:tbl>
    <w:p>
      <w:pPr>
        <w:pStyle w:val="Heading2"/>
      </w:pPr>
      <w:r>
        <w:t>۹. گزارش جلسه تسهیلگری</w:t>
      </w:r>
    </w:p>
    <w:tbl>
      <w:tblPr>
        <w:tblStyle w:val="TableGrid"/>
        <w:tblW w:type="auto" w:w="0"/>
        <w:jc w:val="center"/>
        <w:tblLook w:firstColumn="1" w:firstRow="1" w:lastColumn="0" w:lastRow="0" w:noHBand="0" w:noVBand="1" w:val="04A0"/>
      </w:tblPr>
      <w:tblGrid>
        <w:gridCol w:w="5100"/>
        <w:gridCol w:w="5100"/>
      </w:tblGrid>
      <w:tr>
        <w:tc>
          <w:tcPr>
            <w:tcW w:type="dxa" w:w="5100"/>
          </w:tcPr>
          <w:p>
            <w:r>
              <w:t>فیلد</w:t>
            </w:r>
          </w:p>
        </w:tc>
        <w:tc>
          <w:tcPr>
            <w:tcW w:type="dxa" w:w="5100"/>
          </w:tcPr>
          <w:p>
            <w:r>
              <w:t>مقدار / توضیح</w:t>
            </w:r>
          </w:p>
        </w:tc>
      </w:tr>
      <w:tr>
        <w:tc>
          <w:tcPr>
            <w:tcW w:type="dxa" w:w="5100"/>
          </w:tcPr>
          <w:p>
            <w:r>
              <w:t>مسئله</w:t>
            </w:r>
          </w:p>
        </w:tc>
        <w:tc>
          <w:tcPr>
            <w:tcW w:type="dxa" w:w="5100"/>
          </w:tcPr>
          <w:p>
            <w:r>
              <w:t>................................................................................</w:t>
            </w:r>
          </w:p>
        </w:tc>
      </w:tr>
      <w:tr>
        <w:tc>
          <w:tcPr>
            <w:tcW w:type="dxa" w:w="5100"/>
          </w:tcPr>
          <w:p>
            <w:r>
              <w:t>حاضران</w:t>
            </w:r>
          </w:p>
        </w:tc>
        <w:tc>
          <w:tcPr>
            <w:tcW w:type="dxa" w:w="5100"/>
          </w:tcPr>
          <w:p>
            <w:r>
              <w:t>................................................................................</w:t>
            </w:r>
          </w:p>
        </w:tc>
      </w:tr>
      <w:tr>
        <w:tc>
          <w:tcPr>
            <w:tcW w:type="dxa" w:w="5100"/>
          </w:tcPr>
          <w:p>
            <w:r>
              <w:t>تصمیم</w:t>
            </w:r>
          </w:p>
        </w:tc>
        <w:tc>
          <w:tcPr>
            <w:tcW w:type="dxa" w:w="5100"/>
          </w:tcPr>
          <w:p>
            <w:r>
              <w:t>................................................................................</w:t>
            </w:r>
          </w:p>
        </w:tc>
      </w:tr>
      <w:tr>
        <w:tc>
          <w:tcPr>
            <w:tcW w:type="dxa" w:w="5100"/>
          </w:tcPr>
          <w:p>
            <w:r>
              <w:t>مسئول</w:t>
            </w:r>
          </w:p>
        </w:tc>
        <w:tc>
          <w:tcPr>
            <w:tcW w:type="dxa" w:w="5100"/>
          </w:tcPr>
          <w:p>
            <w:r>
              <w:t>................................................................................</w:t>
            </w:r>
          </w:p>
        </w:tc>
      </w:tr>
      <w:tr>
        <w:tc>
          <w:tcPr>
            <w:tcW w:type="dxa" w:w="5100"/>
          </w:tcPr>
          <w:p>
            <w:r>
              <w:t>موعد</w:t>
            </w:r>
          </w:p>
        </w:tc>
        <w:tc>
          <w:tcPr>
            <w:tcW w:type="dxa" w:w="5100"/>
          </w:tcPr>
          <w:p>
            <w:r>
              <w:t>................................................................................</w:t>
            </w:r>
          </w:p>
        </w:tc>
      </w:tr>
      <w:tr>
        <w:tc>
          <w:tcPr>
            <w:tcW w:type="dxa" w:w="5100"/>
          </w:tcPr>
          <w:p>
            <w:r>
              <w:t>منبع/مدرک</w:t>
            </w:r>
          </w:p>
        </w:tc>
        <w:tc>
          <w:tcPr>
            <w:tcW w:type="dxa" w:w="5100"/>
          </w:tcPr>
          <w:p>
            <w:r>
              <w:t>................................................................................</w:t>
            </w:r>
          </w:p>
        </w:tc>
      </w:tr>
      <w:tr>
        <w:tc>
          <w:tcPr>
            <w:tcW w:type="dxa" w:w="5100"/>
          </w:tcPr>
          <w:p>
            <w:r>
              <w:t>ریسک</w:t>
            </w:r>
          </w:p>
        </w:tc>
        <w:tc>
          <w:tcPr>
            <w:tcW w:type="dxa" w:w="5100"/>
          </w:tcPr>
          <w:p>
            <w:r>
              <w:t>................................................................................</w:t>
            </w:r>
          </w:p>
        </w:tc>
      </w:tr>
      <w:tr>
        <w:tc>
          <w:tcPr>
            <w:tcW w:type="dxa" w:w="5100"/>
          </w:tcPr>
          <w:p>
            <w:r>
              <w:t>ارجاع</w:t>
            </w:r>
          </w:p>
        </w:tc>
        <w:tc>
          <w:tcPr>
            <w:tcW w:type="dxa" w:w="5100"/>
          </w:tcPr>
          <w:p>
            <w:r>
              <w:t>................................................................................</w:t>
            </w:r>
          </w:p>
        </w:tc>
      </w:tr>
      <w:tr>
        <w:tc>
          <w:tcPr>
            <w:tcW w:type="dxa" w:w="5100"/>
          </w:tcPr>
          <w:p>
            <w:r>
              <w:t>پیگیری بعدی</w:t>
            </w:r>
          </w:p>
        </w:tc>
        <w:tc>
          <w:tcPr>
            <w:tcW w:type="dxa" w:w="5100"/>
          </w:tcPr>
          <w:p>
            <w:r>
              <w:t>................................................................................</w:t>
            </w:r>
          </w:p>
        </w:tc>
      </w:tr>
    </w:tbl>
    <w:p>
      <w:pPr>
        <w:pStyle w:val="Heading2"/>
      </w:pPr>
      <w:r>
        <w:t>۱۰. داشبورد پایش</w:t>
      </w:r>
    </w:p>
    <w:tbl>
      <w:tblPr>
        <w:tblStyle w:val="TableGrid"/>
        <w:tblW w:type="auto" w:w="0"/>
        <w:jc w:val="center"/>
        <w:tblLook w:firstColumn="1" w:firstRow="1" w:lastColumn="0" w:lastRow="0" w:noHBand="0" w:noVBand="1" w:val="04A0"/>
      </w:tblPr>
      <w:tblGrid>
        <w:gridCol w:w="5100"/>
        <w:gridCol w:w="5100"/>
      </w:tblGrid>
      <w:tr>
        <w:tc>
          <w:tcPr>
            <w:tcW w:type="dxa" w:w="5100"/>
          </w:tcPr>
          <w:p>
            <w:r>
              <w:t>فیلد</w:t>
            </w:r>
          </w:p>
        </w:tc>
        <w:tc>
          <w:tcPr>
            <w:tcW w:type="dxa" w:w="5100"/>
          </w:tcPr>
          <w:p>
            <w:r>
              <w:t>مقدار / توضیح</w:t>
            </w:r>
          </w:p>
        </w:tc>
      </w:tr>
      <w:tr>
        <w:tc>
          <w:tcPr>
            <w:tcW w:type="dxa" w:w="5100"/>
          </w:tcPr>
          <w:p>
            <w:r>
              <w:t>شاخص</w:t>
            </w:r>
          </w:p>
        </w:tc>
        <w:tc>
          <w:tcPr>
            <w:tcW w:type="dxa" w:w="5100"/>
          </w:tcPr>
          <w:p>
            <w:r>
              <w:t>................................................................................</w:t>
            </w:r>
          </w:p>
        </w:tc>
      </w:tr>
      <w:tr>
        <w:tc>
          <w:tcPr>
            <w:tcW w:type="dxa" w:w="5100"/>
          </w:tcPr>
          <w:p>
            <w:r>
              <w:t>خط پایه</w:t>
            </w:r>
          </w:p>
        </w:tc>
        <w:tc>
          <w:tcPr>
            <w:tcW w:type="dxa" w:w="5100"/>
          </w:tcPr>
          <w:p>
            <w:r>
              <w:t>................................................................................</w:t>
            </w:r>
          </w:p>
        </w:tc>
      </w:tr>
      <w:tr>
        <w:tc>
          <w:tcPr>
            <w:tcW w:type="dxa" w:w="5100"/>
          </w:tcPr>
          <w:p>
            <w:r>
              <w:t>هدف</w:t>
            </w:r>
          </w:p>
        </w:tc>
        <w:tc>
          <w:tcPr>
            <w:tcW w:type="dxa" w:w="5100"/>
          </w:tcPr>
          <w:p>
            <w:r>
              <w:t>................................................................................</w:t>
            </w:r>
          </w:p>
        </w:tc>
      </w:tr>
      <w:tr>
        <w:tc>
          <w:tcPr>
            <w:tcW w:type="dxa" w:w="5100"/>
          </w:tcPr>
          <w:p>
            <w:r>
              <w:t>وضعیت فعلی</w:t>
            </w:r>
          </w:p>
        </w:tc>
        <w:tc>
          <w:tcPr>
            <w:tcW w:type="dxa" w:w="5100"/>
          </w:tcPr>
          <w:p>
            <w:r>
              <w:t>................................................................................</w:t>
            </w:r>
          </w:p>
        </w:tc>
      </w:tr>
      <w:tr>
        <w:tc>
          <w:tcPr>
            <w:tcW w:type="dxa" w:w="5100"/>
          </w:tcPr>
          <w:p>
            <w:r>
              <w:t>روند</w:t>
            </w:r>
          </w:p>
        </w:tc>
        <w:tc>
          <w:tcPr>
            <w:tcW w:type="dxa" w:w="5100"/>
          </w:tcPr>
          <w:p>
            <w:r>
              <w:t>................................................................................</w:t>
            </w:r>
          </w:p>
        </w:tc>
      </w:tr>
      <w:tr>
        <w:tc>
          <w:tcPr>
            <w:tcW w:type="dxa" w:w="5100"/>
          </w:tcPr>
          <w:p>
            <w:r>
              <w:t>مسئول</w:t>
            </w:r>
          </w:p>
        </w:tc>
        <w:tc>
          <w:tcPr>
            <w:tcW w:type="dxa" w:w="5100"/>
          </w:tcPr>
          <w:p>
            <w:r>
              <w:t>................................................................................</w:t>
            </w:r>
          </w:p>
        </w:tc>
      </w:tr>
      <w:tr>
        <w:tc>
          <w:tcPr>
            <w:tcW w:type="dxa" w:w="5100"/>
          </w:tcPr>
          <w:p>
            <w:r>
              <w:t>آخرین به‌روزرسانی</w:t>
            </w:r>
          </w:p>
        </w:tc>
        <w:tc>
          <w:tcPr>
            <w:tcW w:type="dxa" w:w="5100"/>
          </w:tcPr>
          <w:p>
            <w:r>
              <w:t>................................................................................</w:t>
            </w:r>
          </w:p>
        </w:tc>
      </w:tr>
      <w:tr>
        <w:tc>
          <w:tcPr>
            <w:tcW w:type="dxa" w:w="5100"/>
          </w:tcPr>
          <w:p>
            <w:r>
              <w:t>اقدام اصلاحی</w:t>
            </w:r>
          </w:p>
        </w:tc>
        <w:tc>
          <w:tcPr>
            <w:tcW w:type="dxa" w:w="5100"/>
          </w:tcPr>
          <w:p>
            <w:r>
              <w:t>................................................................................</w:t>
            </w:r>
          </w:p>
        </w:tc>
      </w:tr>
    </w:tbl>
    <w:p>
      <w:r>
        <w:br w:type="page"/>
      </w:r>
    </w:p>
    <w:p>
      <w:pPr>
        <w:pStyle w:val="Heading1"/>
      </w:pPr>
      <w:r>
        <w:t>الگوی ارزیابی پایان دوره</w:t>
      </w:r>
    </w:p>
    <w:p>
      <w:r>
        <w:t>ارزیابی باید بر عملکرد واقعی متمرکز باشد، نه صرفاً حضور در کلاس. پیشنهاد می‌شود ۵۰٪ امتیاز به کیفیت پرونده نهایی، ۳۰٪ به خروجی‌های روزانه و ۲۰٪ به ارائه و دفاع از برنامه اقدام اختصاص یابد.</w:t>
      </w:r>
    </w:p>
    <w:p>
      <w:pPr>
        <w:pStyle w:val="ListBullet"/>
      </w:pPr>
      <w:r>
        <w:t>پرونده اقتصادی دارای داده و منبع معتبر است.</w:t>
      </w:r>
    </w:p>
    <w:p>
      <w:pPr>
        <w:pStyle w:val="ListBullet"/>
      </w:pPr>
      <w:r>
        <w:t>حداقل سه ظرفیت با شواهد و گلوگاه مشخص شده است.</w:t>
      </w:r>
    </w:p>
    <w:p>
      <w:pPr>
        <w:pStyle w:val="ListBullet"/>
      </w:pPr>
      <w:r>
        <w:t>حداقل یک زنجیره ارزش و نقشه بازیگران تکمیل شده است.</w:t>
      </w:r>
    </w:p>
    <w:p>
      <w:pPr>
        <w:pStyle w:val="ListBullet"/>
      </w:pPr>
      <w:r>
        <w:t>حداقل ۱۰ سرنخ بازار و برنامه پیگیری ثبت شده است.</w:t>
      </w:r>
    </w:p>
    <w:p>
      <w:pPr>
        <w:pStyle w:val="ListBullet"/>
      </w:pPr>
      <w:r>
        <w:t>برای یک فرصت، مدل مالی و نیاز سرمایه تهیه شده است.</w:t>
      </w:r>
    </w:p>
    <w:p>
      <w:pPr>
        <w:pStyle w:val="ListBullet"/>
      </w:pPr>
      <w:r>
        <w:t>یک مسئله فناوری با خط پایه و برنامه پایلوت تعریف شده است.</w:t>
      </w:r>
    </w:p>
    <w:p>
      <w:pPr>
        <w:pStyle w:val="ListBullet"/>
      </w:pPr>
      <w:r>
        <w:t>شناسنامه محصول و چک‌لیست آمادگی بازار تکمیل شده است.</w:t>
      </w:r>
    </w:p>
    <w:p>
      <w:pPr>
        <w:pStyle w:val="ListBullet"/>
      </w:pPr>
      <w:r>
        <w:t>برای یک بازار جدید/صادراتی، اقدام بعدی مستند شده است.</w:t>
      </w:r>
    </w:p>
    <w:p>
      <w:pPr>
        <w:pStyle w:val="ListBullet"/>
      </w:pPr>
      <w:r>
        <w:t>شبکه بازیگران و مسئولیت هر بازیگر مشخص است.</w:t>
      </w:r>
    </w:p>
    <w:p>
      <w:pPr>
        <w:pStyle w:val="ListBullet"/>
      </w:pPr>
      <w:r>
        <w:t>برنامه اقدام ۹۰ روزه دارای مالک، موعد و KPI است.</w:t>
      </w:r>
    </w:p>
    <w:p>
      <w:pPr>
        <w:pStyle w:val="Heading1"/>
      </w:pPr>
      <w:r>
        <w:t>اصل نهایی دوره</w:t>
      </w:r>
    </w:p>
    <w:p>
      <w:r>
        <w:t>هدف این دوره تولید گزارش‌های بیشتر نیست؛ هدف آن ساختن زنجیره‌ای از تصمیم و اقدام است. هر داده باید به یک مسئله، هر مسئله به یک فرصت، هر فرصت به یک مالک اقدام، و هر اقدام به یک شاخص و پیگیری تبدیل شود. اگر در پایان ۵۰ روز، پرونده اقتصادی منطقه بتواند نشان دهد «چه داریم، چه می‌توانیم بسازیم، چه کسی مشتری است، چه مانعی داریم، چه کسی مسئول است، چه منابعی لازم است و قدم بعدی چیست»، دوره به خروجی مورد انتظار رسیده است.</w:t>
      </w:r>
    </w:p>
    <w:sectPr w:rsidR="00FC693F" w:rsidRPr="0006063C" w:rsidSect="00034616">
      <w:pgSz w:w="12240" w:h="15840"/>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B Nazanin" w:hAnsi="B Nazanin" w:eastAsia="B Nazani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B Nazanin" w:hAnsi="B Nazanin" w:eastAsia="B Nazanin"/>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B Nazanin" w:hAnsi="B Nazanin" w:eastAsia="B Nazanin"/>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B Nazanin" w:hAnsi="B Nazanin" w:eastAsia="B Nazanin"/>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B Nazanin" w:hAnsi="B Nazanin" w:eastAsia="B Nazanin"/>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